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54" w:rsidRPr="00043994" w:rsidRDefault="005F2354" w:rsidP="005F2354">
      <w:pPr>
        <w:spacing w:after="0" w:line="240" w:lineRule="auto"/>
        <w:jc w:val="center"/>
        <w:rPr>
          <w:rFonts w:ascii="Arial" w:eastAsia="Calibri" w:hAnsi="Arial" w:cs="Arial"/>
        </w:rPr>
      </w:pPr>
      <w:r>
        <w:rPr>
          <w:rFonts w:ascii="Century Gothic" w:eastAsia="Times New Roman" w:hAnsi="Century Gothic" w:cs="Times New Roman"/>
          <w:noProof/>
          <w:sz w:val="24"/>
          <w:szCs w:val="24"/>
          <w:lang w:eastAsia="en-PH"/>
        </w:rPr>
        <w:drawing>
          <wp:anchor distT="0" distB="0" distL="114300" distR="114300" simplePos="0" relativeHeight="251659264" behindDoc="0" locked="0" layoutInCell="1" allowOverlap="1" wp14:anchorId="5A656203" wp14:editId="7E6DF875">
            <wp:simplePos x="0" y="0"/>
            <wp:positionH relativeFrom="column">
              <wp:posOffset>781685</wp:posOffset>
            </wp:positionH>
            <wp:positionV relativeFrom="paragraph">
              <wp:posOffset>-6985</wp:posOffset>
            </wp:positionV>
            <wp:extent cx="972185" cy="969010"/>
            <wp:effectExtent l="19050" t="19050" r="18415" b="21590"/>
            <wp:wrapNone/>
            <wp:docPr id="2" name="Picture 2" descr="F:\logos\P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POM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85" cy="969010"/>
                    </a:xfrm>
                    <a:prstGeom prst="rect">
                      <a:avLst/>
                    </a:prstGeom>
                    <a:solidFill>
                      <a:srgbClr val="1F497D"/>
                    </a:solidFill>
                    <a:ln w="9525">
                      <a:solidFill>
                        <a:srgbClr val="FFFFFF"/>
                      </a:solidFill>
                      <a:miter lim="800000"/>
                      <a:headEnd/>
                      <a:tailEnd/>
                    </a:ln>
                  </pic:spPr>
                </pic:pic>
              </a:graphicData>
            </a:graphic>
          </wp:anchor>
        </w:drawing>
      </w:r>
      <w:r>
        <w:rPr>
          <w:rFonts w:ascii="Century Gothic" w:eastAsia="Times New Roman" w:hAnsi="Century Gothic" w:cs="Times New Roman"/>
          <w:noProof/>
          <w:sz w:val="24"/>
          <w:szCs w:val="24"/>
          <w:lang w:eastAsia="en-PH"/>
        </w:rPr>
        <w:drawing>
          <wp:anchor distT="0" distB="0" distL="114300" distR="114300" simplePos="0" relativeHeight="251660288" behindDoc="0" locked="0" layoutInCell="1" allowOverlap="1" wp14:anchorId="5BE1ABDF" wp14:editId="7B8B5E27">
            <wp:simplePos x="0" y="0"/>
            <wp:positionH relativeFrom="column">
              <wp:posOffset>4667250</wp:posOffset>
            </wp:positionH>
            <wp:positionV relativeFrom="paragraph">
              <wp:posOffset>-6985</wp:posOffset>
            </wp:positionV>
            <wp:extent cx="1247775" cy="1197610"/>
            <wp:effectExtent l="0" t="0" r="9525" b="2540"/>
            <wp:wrapNone/>
            <wp:docPr id="1" name="Picture 1" descr="C:\Users\H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r="93558" b="95361"/>
                    <a:stretch>
                      <a:fillRect/>
                    </a:stretch>
                  </pic:blipFill>
                  <pic:spPr bwMode="auto">
                    <a:xfrm>
                      <a:off x="0" y="0"/>
                      <a:ext cx="1247775" cy="1197610"/>
                    </a:xfrm>
                    <a:prstGeom prst="rect">
                      <a:avLst/>
                    </a:prstGeom>
                    <a:noFill/>
                    <a:ln>
                      <a:noFill/>
                    </a:ln>
                  </pic:spPr>
                </pic:pic>
              </a:graphicData>
            </a:graphic>
          </wp:anchor>
        </w:drawing>
      </w:r>
      <w:r w:rsidRPr="00043994">
        <w:rPr>
          <w:rFonts w:ascii="Arial" w:eastAsia="Calibri" w:hAnsi="Arial" w:cs="Arial"/>
        </w:rPr>
        <w:t xml:space="preserve"> Republic of the Philippines</w:t>
      </w:r>
    </w:p>
    <w:p w:rsidR="005F2354" w:rsidRPr="00043994" w:rsidRDefault="005F2354" w:rsidP="005F2354">
      <w:pPr>
        <w:spacing w:after="0" w:line="240" w:lineRule="auto"/>
        <w:jc w:val="center"/>
        <w:rPr>
          <w:rFonts w:ascii="Arial" w:eastAsia="Calibri" w:hAnsi="Arial" w:cs="Arial"/>
          <w:sz w:val="20"/>
          <w:szCs w:val="20"/>
        </w:rPr>
      </w:pPr>
      <w:r w:rsidRPr="00043994">
        <w:rPr>
          <w:rFonts w:ascii="Arial" w:eastAsia="Calibri" w:hAnsi="Arial" w:cs="Arial"/>
        </w:rPr>
        <w:t>Department of Finance</w:t>
      </w:r>
    </w:p>
    <w:p w:rsidR="005F2354" w:rsidRPr="00043994" w:rsidRDefault="005F2354" w:rsidP="005F2354">
      <w:pPr>
        <w:spacing w:after="0" w:line="240" w:lineRule="auto"/>
        <w:jc w:val="center"/>
        <w:rPr>
          <w:rFonts w:ascii="Arial" w:eastAsia="Calibri" w:hAnsi="Arial" w:cs="Arial"/>
          <w:b/>
          <w:sz w:val="24"/>
          <w:szCs w:val="24"/>
        </w:rPr>
      </w:pPr>
      <w:r w:rsidRPr="00043994">
        <w:rPr>
          <w:rFonts w:ascii="Arial" w:eastAsia="Calibri" w:hAnsi="Arial" w:cs="Arial"/>
          <w:b/>
          <w:sz w:val="24"/>
          <w:szCs w:val="24"/>
        </w:rPr>
        <w:t>BUREAU OF CUSTOMS</w:t>
      </w:r>
    </w:p>
    <w:p w:rsidR="005F2354" w:rsidRPr="00043994" w:rsidRDefault="005F2354" w:rsidP="005F2354">
      <w:pPr>
        <w:spacing w:after="0" w:line="240" w:lineRule="auto"/>
        <w:jc w:val="center"/>
        <w:rPr>
          <w:rFonts w:ascii="Calibri" w:eastAsia="Calibri" w:hAnsi="Calibri" w:cs="Times New Roman"/>
          <w:b/>
          <w:sz w:val="28"/>
          <w:szCs w:val="28"/>
        </w:rPr>
      </w:pPr>
      <w:r w:rsidRPr="00043994">
        <w:rPr>
          <w:rFonts w:ascii="Arial" w:eastAsia="Calibri" w:hAnsi="Arial" w:cs="Arial"/>
          <w:b/>
          <w:sz w:val="28"/>
          <w:szCs w:val="28"/>
        </w:rPr>
        <w:t>P O R T  O F  M A N I L A</w:t>
      </w:r>
    </w:p>
    <w:p w:rsidR="005F2354" w:rsidRPr="00043994" w:rsidRDefault="005F2354" w:rsidP="005F2354">
      <w:pPr>
        <w:spacing w:after="0" w:line="240" w:lineRule="auto"/>
        <w:jc w:val="center"/>
        <w:rPr>
          <w:rFonts w:ascii="Arial" w:eastAsia="Arial Unicode MS" w:hAnsi="Arial" w:cs="Arial"/>
          <w:b/>
          <w:sz w:val="20"/>
          <w:szCs w:val="20"/>
          <w:lang w:val="en-US"/>
        </w:rPr>
      </w:pPr>
      <w:r w:rsidRPr="00043994">
        <w:rPr>
          <w:rFonts w:ascii="Arial" w:eastAsia="Arial Unicode MS" w:hAnsi="Arial" w:cs="Arial"/>
          <w:b/>
          <w:sz w:val="20"/>
          <w:szCs w:val="20"/>
          <w:lang w:val="en-US"/>
        </w:rPr>
        <w:t xml:space="preserve">Customs District II-A </w:t>
      </w:r>
    </w:p>
    <w:p w:rsidR="005F2354" w:rsidRPr="00043994" w:rsidRDefault="005F2354" w:rsidP="005F2354">
      <w:pPr>
        <w:spacing w:after="0" w:line="240" w:lineRule="auto"/>
        <w:jc w:val="center"/>
        <w:rPr>
          <w:rFonts w:ascii="Arial" w:eastAsia="Arial Unicode MS" w:hAnsi="Arial" w:cs="Arial"/>
          <w:b/>
          <w:sz w:val="20"/>
          <w:szCs w:val="20"/>
          <w:lang w:val="en-US"/>
        </w:rPr>
      </w:pPr>
      <w:r w:rsidRPr="00043994">
        <w:rPr>
          <w:rFonts w:ascii="Arial" w:eastAsia="Arial Unicode MS" w:hAnsi="Arial" w:cs="Arial"/>
          <w:b/>
          <w:sz w:val="20"/>
          <w:szCs w:val="20"/>
          <w:lang w:val="en-US"/>
        </w:rPr>
        <w:t>South Harbor, Manila</w:t>
      </w:r>
    </w:p>
    <w:p w:rsidR="000E0BAD" w:rsidRDefault="000E0BAD">
      <w:pPr>
        <w:rPr>
          <w:rFonts w:ascii="Arial" w:hAnsi="Arial" w:cs="Arial"/>
          <w:b/>
          <w:sz w:val="24"/>
          <w:szCs w:val="24"/>
        </w:rPr>
      </w:pPr>
    </w:p>
    <w:p w:rsidR="00BF1D88" w:rsidRPr="00593366" w:rsidRDefault="00BF1D88" w:rsidP="00BF1D88">
      <w:pPr>
        <w:pStyle w:val="NoSpacing"/>
        <w:jc w:val="center"/>
        <w:rPr>
          <w:rFonts w:ascii="Tahoma" w:hAnsi="Tahoma" w:cs="Tahoma"/>
          <w:b/>
          <w:sz w:val="36"/>
        </w:rPr>
      </w:pPr>
      <w:r w:rsidRPr="00593366">
        <w:rPr>
          <w:rFonts w:ascii="Tahoma" w:hAnsi="Tahoma" w:cs="Tahoma"/>
          <w:b/>
          <w:sz w:val="36"/>
        </w:rPr>
        <w:t>NOTICE</w:t>
      </w:r>
    </w:p>
    <w:p w:rsidR="00BF1D88" w:rsidRDefault="00BF1D88" w:rsidP="00BF1D88">
      <w:pPr>
        <w:pStyle w:val="NoSpacing"/>
        <w:ind w:firstLine="720"/>
        <w:rPr>
          <w:rFonts w:ascii="Tahoma" w:hAnsi="Tahoma" w:cs="Tahoma"/>
        </w:rPr>
      </w:pPr>
    </w:p>
    <w:p w:rsidR="00BF1D88" w:rsidRPr="00593366" w:rsidRDefault="00BF1D88" w:rsidP="00BF1D88">
      <w:pPr>
        <w:pStyle w:val="NoSpacing"/>
        <w:ind w:firstLine="720"/>
        <w:jc w:val="both"/>
        <w:rPr>
          <w:rFonts w:ascii="Tahoma" w:hAnsi="Tahoma" w:cs="Tahoma"/>
          <w:b/>
          <w:sz w:val="36"/>
        </w:rPr>
      </w:pPr>
      <w:r w:rsidRPr="00593366">
        <w:rPr>
          <w:rFonts w:ascii="Tahoma" w:hAnsi="Tahoma" w:cs="Tahoma"/>
        </w:rPr>
        <w:t>Notice is hereby given that the following containers/shipments have been found to have o</w:t>
      </w:r>
      <w:r>
        <w:rPr>
          <w:rFonts w:ascii="Tahoma" w:hAnsi="Tahoma" w:cs="Tahoma"/>
        </w:rPr>
        <w:t xml:space="preserve">verstayed at the Port of Manila </w:t>
      </w:r>
      <w:r w:rsidRPr="00593366">
        <w:rPr>
          <w:rFonts w:ascii="Tahoma" w:hAnsi="Tahoma" w:cs="Tahoma"/>
        </w:rPr>
        <w:t>for failure of the respective consignees to claim or file the necessary import entry within the 30-day period provided for under Section 1801 of the Tariff and Customs Code, as amended.  In view thereof, the same are hereby deemed abandoned and shall be disposed of after undergoing abandonment proceedings in accordance with customs laws rules and regulations.</w:t>
      </w:r>
    </w:p>
    <w:p w:rsidR="00AA4917" w:rsidRDefault="008306BD" w:rsidP="008306BD">
      <w:pPr>
        <w:spacing w:after="0" w:line="240" w:lineRule="auto"/>
        <w:jc w:val="both"/>
        <w:rPr>
          <w:rFonts w:ascii="Arial" w:hAnsi="Arial" w:cs="Arial"/>
          <w:sz w:val="24"/>
          <w:szCs w:val="24"/>
        </w:rPr>
      </w:pPr>
      <w:r>
        <w:rPr>
          <w:rFonts w:ascii="Arial" w:hAnsi="Arial" w:cs="Arial"/>
          <w:sz w:val="24"/>
          <w:szCs w:val="24"/>
        </w:rPr>
        <w:tab/>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070"/>
        <w:gridCol w:w="3330"/>
        <w:gridCol w:w="3960"/>
      </w:tblGrid>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Container No.</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Description</w:t>
            </w:r>
          </w:p>
        </w:tc>
      </w:tr>
      <w:tr w:rsidR="00C1411B" w:rsidRPr="00C1411B" w:rsidTr="00E64ADA">
        <w:trPr>
          <w:trHeight w:val="521"/>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AMFU8647701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SEWING MACHINE</w:t>
            </w:r>
            <w:r w:rsidRPr="00C1411B">
              <w:rPr>
                <w:rFonts w:ascii="Arial" w:hAnsi="Arial" w:cs="Arial"/>
                <w:sz w:val="20"/>
                <w:szCs w:val="20"/>
              </w:rPr>
              <w:br/>
              <w:t>FLAVORING (STRAWBERRY)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AMPU5022080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APHU6284810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LARRY M. PAMUGAS</w:t>
            </w:r>
          </w:p>
        </w:tc>
        <w:tc>
          <w:tcPr>
            <w:tcW w:w="3960" w:type="dxa"/>
            <w:hideMark/>
          </w:tcPr>
          <w:p w:rsidR="00C1411B" w:rsidRPr="00C1411B" w:rsidRDefault="00C1411B" w:rsidP="00C1411B">
            <w:pPr>
              <w:jc w:val="both"/>
              <w:rPr>
                <w:rFonts w:ascii="Arial" w:hAnsi="Arial" w:cs="Arial"/>
                <w:sz w:val="20"/>
                <w:szCs w:val="20"/>
              </w:rPr>
            </w:pP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APHU6422458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SAMURAI BLUE SURPLUS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FURNITURE/USED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BHCU3170215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ALL TRANSPORT SYSTEM</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BIKE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BMOU4025470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LOGS OF ASSORTED SIZE (POST)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BMOU4027640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SERCAS ENTERPRISES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SLIPPERS (BRAND NEW)</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BMOU4119392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FOAM &amp; CHAIRS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BMOU4119392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HEROS-LUMBER 1 SURPLUS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USED FURNITURE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BMOU4675220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REGENTEX MARKETING  10</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FABRICS </w:t>
            </w:r>
          </w:p>
        </w:tc>
      </w:tr>
      <w:tr w:rsidR="00C1411B" w:rsidRPr="00C1411B" w:rsidTr="00E64ADA">
        <w:trPr>
          <w:trHeight w:val="404"/>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BWDU8000670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JR_X0020_MANCAD_X002</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FOOTWEAR/DIAPER/TIRES/ASSORTED IPR FOORWEAR</w:t>
            </w:r>
          </w:p>
        </w:tc>
      </w:tr>
      <w:tr w:rsidR="00C1411B" w:rsidRPr="00C1411B" w:rsidTr="00E64ADA">
        <w:trPr>
          <w:trHeight w:val="314"/>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BWDU8000880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JR_X0020_MANCAD_X002</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FOOTWEAR/DIAPER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CAXU6207149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HIDDEN DRAGON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300mX300m</w:t>
            </w:r>
          </w:p>
        </w:tc>
      </w:tr>
      <w:tr w:rsidR="00C1411B" w:rsidRPr="00C1411B" w:rsidTr="00E64ADA">
        <w:trPr>
          <w:trHeight w:val="359"/>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CAXU6756323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SAN MIGUEL CORPORATION</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30 LITER EMPTY SAN MIGUEL HACKMAN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CAXU6788336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MERROSI SALES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POLASHALUM MADE IN CHINA (TAWAS)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CAXU6790992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PEBBLES-CHINA</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CAXU6841580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MERROSI SALES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POTASHALUM IN 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CAXU6925613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PACIFIC EAGLE ENETERP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CERAMIC BOWLS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CAXU7285980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DUNLOP CAN/CANISTER FOR TENNIS BALL</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CBHU0706508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CANNED GOODS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CBHU3327200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PHILKO PEROXIDE CORP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ZEOLITE 40KGS/BAG</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CBHU3597020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PHILKO PEROXIDE CORP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ZEOLITE 40KGS/BAG</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CBHU3668130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WA BITANCOR ENTERPRISES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GLASSWARE LABATORY EQUIPMENT, EXTENSION CORD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CBHU5927245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AAI FREIGHTMOVERS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PORCELAIN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CBHU8215706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FURTITURES (USED)</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CBHU8299820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2-DRAWER WOODEN CABINET (BRAND NEW)</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CBHU8400094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WUKONG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CHINESE LUMBERS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CBHU8710546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 CRISTINA BATINGA MC</w:t>
            </w:r>
          </w:p>
        </w:tc>
        <w:tc>
          <w:tcPr>
            <w:tcW w:w="3960" w:type="dxa"/>
            <w:hideMark/>
          </w:tcPr>
          <w:p w:rsidR="00C1411B" w:rsidRPr="00C1411B" w:rsidRDefault="00C1411B" w:rsidP="00C1411B">
            <w:pPr>
              <w:jc w:val="both"/>
              <w:rPr>
                <w:rFonts w:ascii="Arial" w:hAnsi="Arial" w:cs="Arial"/>
                <w:sz w:val="20"/>
                <w:szCs w:val="20"/>
              </w:rPr>
            </w:pP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CBHU9993815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PAC-ATLANTIC LINES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EXPIRED WHEAT, GREAT GRAINS RAISINS, HONEY BUNCHES, OAT CINNAMON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CBHU9993815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SHREDDED WHEAT </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CCLU2520615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Car Parts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32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CCLU3115448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GLOBAL STEEL PHILIPPINES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QUIKKER GSPI 2.1</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CCLU3115448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QUAKEROL IN DRUMS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CCLU3115448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QUAKEROL IN DRUMS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CCLU3764046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CCLU3764046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GLOBAL STEEL PHILIPPINES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COPPER ORE IN FLOOR </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CCLU6537679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HARBEST AGRIBUSINESS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PLUG TRAY 128 CELLS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CCLU7023397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CANDIES-MINI CELLPHONE,PEARL CNADY,BABY BOTTLE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39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CCLU7644046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CHLU4399143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GRACE LAURICE DECLAR</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RIM/ENGINES/STEEL CABINET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CHLU9128674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HEROS-LUMBER 1 SURP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AUTO ACCESSORIES (LIGHT)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CLHU2821753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ESMUNDO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STEEL SHEETS 0.16x350x2430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CLHU4596625</w:t>
            </w:r>
          </w:p>
        </w:tc>
        <w:tc>
          <w:tcPr>
            <w:tcW w:w="3330" w:type="dxa"/>
            <w:noWrap/>
            <w:hideMark/>
          </w:tcPr>
          <w:p w:rsidR="00C1411B" w:rsidRDefault="00C1411B">
            <w:r w:rsidRPr="006E5F91">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Diesel Gasoline Equipment</w:t>
            </w:r>
          </w:p>
        </w:tc>
      </w:tr>
      <w:tr w:rsidR="00C1411B" w:rsidRPr="00C1411B" w:rsidTr="00E64ADA">
        <w:trPr>
          <w:trHeight w:val="15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CLHU8072713</w:t>
            </w:r>
          </w:p>
        </w:tc>
        <w:tc>
          <w:tcPr>
            <w:tcW w:w="3330" w:type="dxa"/>
            <w:noWrap/>
            <w:hideMark/>
          </w:tcPr>
          <w:p w:rsidR="00C1411B" w:rsidRDefault="00C1411B">
            <w:r w:rsidRPr="006E5F91">
              <w:rPr>
                <w:rFonts w:ascii="Arial" w:hAnsi="Arial" w:cs="Arial"/>
                <w:sz w:val="20"/>
                <w:szCs w:val="20"/>
              </w:rPr>
              <w:t>UNKNOWN CONSIGNEE</w:t>
            </w: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CHEVROLET VAN (RHD)</w:t>
            </w:r>
            <w:r w:rsidRPr="00C1411B">
              <w:rPr>
                <w:rFonts w:ascii="Arial" w:hAnsi="Arial" w:cs="Arial"/>
                <w:sz w:val="20"/>
                <w:szCs w:val="20"/>
              </w:rPr>
              <w:br/>
              <w:t>USED REF</w:t>
            </w:r>
            <w:r w:rsidRPr="00C1411B">
              <w:rPr>
                <w:rFonts w:ascii="Arial" w:hAnsi="Arial" w:cs="Arial"/>
                <w:sz w:val="20"/>
                <w:szCs w:val="20"/>
              </w:rPr>
              <w:br/>
              <w:t>USED COMPRESSOR</w:t>
            </w:r>
            <w:r w:rsidRPr="00C1411B">
              <w:rPr>
                <w:rFonts w:ascii="Arial" w:hAnsi="Arial" w:cs="Arial"/>
                <w:sz w:val="20"/>
                <w:szCs w:val="20"/>
              </w:rPr>
              <w:br/>
              <w:t>CAR KORANDO (RHD)</w:t>
            </w:r>
            <w:r w:rsidRPr="00C1411B">
              <w:rPr>
                <w:rFonts w:ascii="Arial" w:hAnsi="Arial" w:cs="Arial"/>
                <w:sz w:val="20"/>
                <w:szCs w:val="20"/>
              </w:rPr>
              <w:br/>
              <w:t>CAR KIA (RHD)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CLHU9003656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HEROS-LUMBER 1 SURPLUS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FOAM/CHAIRS/STEEL CABINET</w:t>
            </w:r>
          </w:p>
        </w:tc>
      </w:tr>
      <w:tr w:rsidR="00C1411B" w:rsidRPr="00C1411B" w:rsidTr="00E64ADA">
        <w:trPr>
          <w:trHeight w:val="242"/>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CRSU1474994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CRSU1486146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SAND 1,000KGS/BAG</w:t>
            </w:r>
          </w:p>
        </w:tc>
      </w:tr>
      <w:tr w:rsidR="00C1411B" w:rsidRPr="00C1411B" w:rsidTr="00E64ADA">
        <w:trPr>
          <w:trHeight w:val="476"/>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CRXU3056070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NET 4x50</w:t>
            </w:r>
            <w:r w:rsidRPr="00C1411B">
              <w:rPr>
                <w:rFonts w:ascii="Arial" w:hAnsi="Arial" w:cs="Arial"/>
                <w:sz w:val="20"/>
                <w:szCs w:val="20"/>
              </w:rPr>
              <w:br/>
              <w:t>PLYWOOD 1/2 SIZE</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DNAU2423842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PHOTOCOPYING MACHINES</w:t>
            </w:r>
            <w:r w:rsidRPr="00C1411B">
              <w:rPr>
                <w:rFonts w:ascii="Arial" w:hAnsi="Arial" w:cs="Arial"/>
                <w:sz w:val="20"/>
                <w:szCs w:val="20"/>
              </w:rPr>
              <w:br/>
              <w:t>MINI COPY PAPER (182x257mm)</w:t>
            </w:r>
          </w:p>
        </w:tc>
      </w:tr>
      <w:tr w:rsidR="00C1411B" w:rsidRPr="00C1411B" w:rsidTr="00E64ADA">
        <w:trPr>
          <w:trHeight w:val="1601"/>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DNAU4010597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USED HOUSEHOLD FURNITURES/USED CABINETS6 UNITS</w:t>
            </w:r>
            <w:r w:rsidRPr="00C1411B">
              <w:rPr>
                <w:rFonts w:ascii="Arial" w:hAnsi="Arial" w:cs="Arial"/>
                <w:sz w:val="20"/>
                <w:szCs w:val="20"/>
              </w:rPr>
              <w:br/>
              <w:t>USED MATTRESSES</w:t>
            </w:r>
            <w:r w:rsidRPr="00C1411B">
              <w:rPr>
                <w:rFonts w:ascii="Arial" w:hAnsi="Arial" w:cs="Arial"/>
                <w:sz w:val="20"/>
                <w:szCs w:val="20"/>
              </w:rPr>
              <w:br/>
              <w:t>USED SALA SET</w:t>
            </w:r>
            <w:r w:rsidRPr="00C1411B">
              <w:rPr>
                <w:rFonts w:ascii="Arial" w:hAnsi="Arial" w:cs="Arial"/>
                <w:sz w:val="20"/>
                <w:szCs w:val="20"/>
              </w:rPr>
              <w:br/>
              <w:t>USED CLOTHING (UKAY-UKAY)</w:t>
            </w:r>
            <w:r w:rsidRPr="00C1411B">
              <w:rPr>
                <w:rFonts w:ascii="Arial" w:hAnsi="Arial" w:cs="Arial"/>
                <w:sz w:val="20"/>
                <w:szCs w:val="20"/>
              </w:rPr>
              <w:br/>
              <w:t>USED DINING WARES</w:t>
            </w:r>
            <w:r w:rsidRPr="00C1411B">
              <w:rPr>
                <w:rFonts w:ascii="Arial" w:hAnsi="Arial" w:cs="Arial"/>
                <w:sz w:val="20"/>
                <w:szCs w:val="20"/>
              </w:rPr>
              <w:br/>
              <w:t>USED COMPONENT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EISU9907646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SARAE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SPEAKER ASSORTED SIZES (KONZERT)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EMCU2997054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ORE (FINE)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EMCU3007346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EMCU3099044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Sand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EMCU3242710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Sand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EMCU3350695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EMCU3358438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ORE (FINE)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EMCU4301139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Used Taxi Van 2004 Model Taiwan </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59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EMCU9534534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Printer Machines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FCIU2399306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Plywood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FCIU4029147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IN JUMBO 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FCIU8143570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SUNBREEZE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SEATEL EQUIPEMENT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FCIU8315787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MUNICIPAL OF PANI</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BRAND NEW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FCIU8404708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HEROS-LUMBER 1 SURPLUS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FURNITURES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FCIU9652463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FSCU398451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Household Furnitures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FSCU6126058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Alpine Giga Ents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Small Dis-assembled Truck head &amp; used Parts</w:t>
            </w:r>
          </w:p>
        </w:tc>
      </w:tr>
      <w:tr w:rsidR="00C1411B" w:rsidRPr="00C1411B" w:rsidTr="00E64ADA">
        <w:trPr>
          <w:trHeight w:val="1151"/>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FSCU6425320</w:t>
            </w:r>
          </w:p>
        </w:tc>
        <w:tc>
          <w:tcPr>
            <w:tcW w:w="3330" w:type="dxa"/>
            <w:noWrap/>
            <w:hideMark/>
          </w:tcPr>
          <w:p w:rsidR="00C1411B" w:rsidRPr="00C1411B" w:rsidRDefault="00C1411B" w:rsidP="00C1411B">
            <w:pPr>
              <w:jc w:val="both"/>
              <w:rPr>
                <w:rFonts w:ascii="Arial" w:hAnsi="Arial" w:cs="Arial"/>
                <w:sz w:val="20"/>
                <w:szCs w:val="20"/>
              </w:rPr>
            </w:pP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HARICOCK/HARDBOARD</w:t>
            </w:r>
            <w:r w:rsidRPr="00C1411B">
              <w:rPr>
                <w:rFonts w:ascii="Arial" w:hAnsi="Arial" w:cs="Arial"/>
                <w:sz w:val="20"/>
                <w:szCs w:val="20"/>
              </w:rPr>
              <w:br/>
              <w:t>OXYGEN TANK (EZ DIALRAY)USED HOSE/USED HOSP BED/USED WASHING MACHINE</w:t>
            </w:r>
            <w:r w:rsidRPr="00C1411B">
              <w:rPr>
                <w:rFonts w:ascii="Arial" w:hAnsi="Arial" w:cs="Arial"/>
                <w:sz w:val="20"/>
                <w:szCs w:val="20"/>
              </w:rPr>
              <w:br/>
              <w:t>USED FIREMEN'S UNIFORM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69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FSCU7808767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SAND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70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GATU0189038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Sand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GATU0189038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 Sand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GATU8706857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TIRES USED &amp; BRAND NEW DUNLOP/ADVAN/ BRIDGESTONE</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GATU8706857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USED TIRES /BRAND NEW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GESU2490880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ACEWORLD EXPRESS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HANGER (CLOTH)</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GESU2631083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Ceramic Deo  300mmx300mm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GESU4613181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RECYCLED PLYWOOD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GESU4764296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WIN LUCK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CHAIRS/BAGS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GESU5349690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79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GESU5349690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CLOTHES/PILLOW CASE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GESU5349690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I.R.M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GESU5473783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LIBERONS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SLIPPERS ASSORTED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GESU5625588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DENN Z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FOOTWEAR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GESU5625588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SHOES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GESU5720667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SAFELINK CARGO</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FURNITURE/USED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GLDU3410226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SPEEDTRANS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CD IN A BOX</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GLDU3428950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CIELO MARRA INC.</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PLASTIC RESIN (ABS)/POLYLAC RESIN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GLDU3608422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CANNED GOODS (CHINESE MARKINGS)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GLDU5632475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 IN JUMBO BAGS FINE</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89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GLDU7044932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MAGAZINES IN BOXES/BABY BATH/CON POWER SYSTEM</w:t>
            </w:r>
          </w:p>
        </w:tc>
      </w:tr>
      <w:tr w:rsidR="00C1411B" w:rsidRPr="00C1411B" w:rsidTr="00E64ADA">
        <w:trPr>
          <w:trHeight w:val="94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GLDU7440810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USED REFRIGERATORS/USED WASHING MACHINE/USED CABINETS/USED MATTRESSES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GLDU7440810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REF /WASHING MACHINE/CABINET/MATTRESSES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GSLU2018962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Shredded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GSTU2688829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CHEMICALS-RED PHOSPHOROUS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GSTU6468294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Toxic Container Chemicals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GSTU8342387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CASSETTE CLEANER</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GSTU9868648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FABRIC CONDITIONER IN PLASTIC CONTAINER</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HDMU4325916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TVs/COMPUTER MONITOR/ADAPTOR/TRANSFORMER</w:t>
            </w:r>
          </w:p>
        </w:tc>
      </w:tr>
      <w:tr w:rsidR="00C1411B" w:rsidRPr="00C1411B" w:rsidTr="00E64ADA">
        <w:trPr>
          <w:trHeight w:val="126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HJCU7541020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ADVANCE ENERGY MDCII/POWER SUPPLY (USE FOR VACCUM ENVI.)/MEIKI-M-25B-D-DM DYNAMELTOR (INJECTION MOULDING MACHINE)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99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HLXU3625293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GLOBAL STEEL PHILIPPINES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MACHINE (ROLLING MILLS)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IMTU9045018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CORRUGATED SANCTION HOSE (PLASTIC)</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IMTU9094696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ANTENNAS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IMTU9094964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SUNBREEZE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NOT INSPECTED</w:t>
            </w:r>
          </w:p>
        </w:tc>
      </w:tr>
      <w:tr w:rsidR="00C1411B" w:rsidRPr="00C1411B" w:rsidTr="00E64ADA">
        <w:trPr>
          <w:trHeight w:val="386"/>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INBU3644161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ROYALE CUSTOM CARGO</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GEOX SHOES (MADE IN CAMBODIA)</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INBU3942335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Purity 99% (Chinese Marking)</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INBU3954505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Coal/Black Sand Element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INKU6355289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Wukong Singapore PTE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Wood Parque/ Chinese Lumber</w:t>
            </w:r>
          </w:p>
        </w:tc>
      </w:tr>
      <w:tr w:rsidR="00C1411B" w:rsidRPr="00C1411B" w:rsidTr="00E64ADA">
        <w:trPr>
          <w:trHeight w:val="701"/>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IPXU3426134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PHILKO PEROXIDE CORP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4A ZEDLITE 40KGS/BAG TALC POWDER/FLOUR MADE IN CHINA (INDUSTRIAL USED)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KKFU7077194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SCHERING PLOUGH ANIM</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BIND (WHITE CEMENT)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109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KLTU1072887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Plywood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KMTU7318619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REPUBLIC OF THE PHILIPPINES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COMPOS BAG IN 25 KGS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KMTU8203492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ANLUD METAL RECYCLING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IRON SCRAP</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KMTU9251601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DAEHAN PRODUCT LINE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126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KMTU9262930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HOUSEHOLD FURNITURES</w:t>
            </w:r>
            <w:r w:rsidRPr="00C1411B">
              <w:rPr>
                <w:rFonts w:ascii="Arial" w:hAnsi="Arial" w:cs="Arial"/>
                <w:sz w:val="20"/>
                <w:szCs w:val="20"/>
              </w:rPr>
              <w:br/>
              <w:t>OVEN/WASHING MACHINES/PRINTERS/USED TIRES/VACUUM/WHEELCHAIR (ALL USED)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MAEU7915043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Abaka Fibers</w:t>
            </w:r>
          </w:p>
        </w:tc>
      </w:tr>
      <w:tr w:rsidR="00C1411B" w:rsidRPr="00C1411B" w:rsidTr="00E64ADA">
        <w:trPr>
          <w:trHeight w:val="827"/>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MARU008040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HYDRAULIC JACK 2 TONS/3 TONS/10 TONS,CONDENSER (TOYOTA),CONDENSER (MITSUBISHI)</w:t>
            </w:r>
          </w:p>
        </w:tc>
      </w:tr>
      <w:tr w:rsidR="00C1411B" w:rsidRPr="00C1411B" w:rsidTr="00E64ADA">
        <w:trPr>
          <w:trHeight w:val="899"/>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MELU5900989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HOUSEHOLD PERSONAL EFFECTS/UNDETERMINED NO. OF USED TIRES, USED OVEN/ MATERIAL SINK &amp; AIRCON</w:t>
            </w:r>
          </w:p>
        </w:tc>
      </w:tr>
      <w:tr w:rsidR="00C1411B" w:rsidRPr="00C1411B" w:rsidTr="00E64ADA">
        <w:trPr>
          <w:trHeight w:val="94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MOAU0434242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ANIMAL FEEDS/VETERINARY MEDICINES/NOTE: ABERCROMBIE PANTS TRANSFERRED FROM CNTR YTLU2100047</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MOTU0734647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ANCHORAGE INDENTURE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KNOCK DOWN VEHICLES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119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MSKU3023303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VICTORS FREIGHT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FULLY REFINED PARAFFIN WAX</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MSKU3059950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PARAFFIN WAX WHITE IN SACKS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NYKU2448478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Hospital Beds, used medical apparatus of Unknown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NYKU5731727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HOSPITAL/MEDICAL SUPPLIES</w:t>
            </w:r>
          </w:p>
        </w:tc>
      </w:tr>
      <w:tr w:rsidR="00C1411B" w:rsidRPr="00C1411B" w:rsidTr="00E64ADA">
        <w:trPr>
          <w:trHeight w:val="764"/>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NYKU8211312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CELLPHONE HOUSING</w:t>
            </w:r>
            <w:r w:rsidRPr="00C1411B">
              <w:rPr>
                <w:rFonts w:ascii="Arial" w:hAnsi="Arial" w:cs="Arial"/>
                <w:sz w:val="20"/>
                <w:szCs w:val="20"/>
              </w:rPr>
              <w:br/>
              <w:t>1 UNIT CORVETTE CAR</w:t>
            </w:r>
            <w:r w:rsidRPr="00C1411B">
              <w:rPr>
                <w:rFonts w:ascii="Arial" w:hAnsi="Arial" w:cs="Arial"/>
                <w:sz w:val="20"/>
                <w:szCs w:val="20"/>
              </w:rPr>
              <w:br/>
              <w:t>CD HOLDER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OOLU1056510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SPLASH INTERNATIONAL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MAXIPEEL CREAM/EXTRADERM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OOLU1375816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HENLEY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CORONA EXTRA BEER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OOLU1804654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MONDE M.Y. SAN CORP.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CHEESE POWDER </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OOLU5164494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CHEMICALS (UNKNOWN BRAND)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OOLU5245981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Fishcrackers/packs of gelatine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129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OOLU5592907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BIKES/TIRES USED</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OOLU5673830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BICYCLES</w:t>
            </w:r>
            <w:r w:rsidRPr="00C1411B">
              <w:rPr>
                <w:rFonts w:ascii="Arial" w:hAnsi="Arial" w:cs="Arial"/>
                <w:sz w:val="20"/>
                <w:szCs w:val="20"/>
              </w:rPr>
              <w:br/>
              <w:t>TIRES (USED) W 2 RIMS</w:t>
            </w:r>
          </w:p>
        </w:tc>
      </w:tr>
      <w:tr w:rsidR="00C1411B" w:rsidRPr="00C1411B" w:rsidTr="00E64ADA">
        <w:trPr>
          <w:trHeight w:val="269"/>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OOLU5783550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JR_X0020_MANCAD_X002</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RUBBER SHOES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OOLU5783550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RUBBER SHOES</w:t>
            </w:r>
          </w:p>
        </w:tc>
      </w:tr>
      <w:tr w:rsidR="00C1411B" w:rsidRPr="00C1411B" w:rsidTr="00E64ADA">
        <w:trPr>
          <w:trHeight w:val="296"/>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OOLU5790899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JR_X0020_MANCAD_X002</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FOOTWEAR/DIAPER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OOLU7403094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HOSPITAL SUPPLIES (STRETCHERS)</w:t>
            </w:r>
          </w:p>
        </w:tc>
      </w:tr>
      <w:tr w:rsidR="00C1411B" w:rsidRPr="00C1411B" w:rsidTr="00E64ADA">
        <w:trPr>
          <w:trHeight w:val="926"/>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OOLU7481435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HOSPITAL EQUIPMENTS (BEDS,CABINETS,CHAIRS,OPERATING TABLES,STOOLS,BEDSIDE TABLES,STRETCHERS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OOLU7481435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CABINETS, CHAIRS, BED, MATTRESSES</w:t>
            </w:r>
          </w:p>
        </w:tc>
      </w:tr>
      <w:tr w:rsidR="00C1411B" w:rsidRPr="00C1411B" w:rsidTr="00E64ADA">
        <w:trPr>
          <w:trHeight w:val="94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OOLU8169530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MINI TRUCK HEAD, USED DASHED BOARD/USED WASHING MACHINES/USED REFS</w:t>
            </w:r>
          </w:p>
        </w:tc>
      </w:tr>
      <w:tr w:rsidR="00C1411B" w:rsidRPr="00C1411B" w:rsidTr="00E64ADA">
        <w:trPr>
          <w:trHeight w:val="94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OOLU8169530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USED WASHING MACHINE/CABINET/REF/USED TRUCK HEAD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139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OOLU8482462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ALMA PACITA ENTERPRISES</w:t>
            </w:r>
          </w:p>
        </w:tc>
        <w:tc>
          <w:tcPr>
            <w:tcW w:w="3960" w:type="dxa"/>
            <w:hideMark/>
          </w:tcPr>
          <w:p w:rsidR="00C1411B" w:rsidRPr="00C1411B" w:rsidRDefault="00C1411B" w:rsidP="00BF1D88">
            <w:pPr>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OOLU8482462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OOLU9060815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WU KONG SINGAPORE PT</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SIZE OF WOOD/LUMBER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142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PCIU2751925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MBME TRADING CO LTD.</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DISPOSABLE PLASTIC SPPON &amp; FORK</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PCIU9652463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TIRES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PCIU9791427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HEAD MULTICAB</w:t>
            </w:r>
            <w:r w:rsidRPr="00C1411B">
              <w:rPr>
                <w:rFonts w:ascii="Arial" w:hAnsi="Arial" w:cs="Arial"/>
                <w:sz w:val="20"/>
                <w:szCs w:val="20"/>
              </w:rPr>
              <w:br/>
              <w:t>USED TIRES OF DIFF. SIZES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REGU3183270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SEAGATE SPORE IHQ 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DISK DRIVE PACKAGING MATERIALS MADE OF PLASTIC MADE IN MALAYSIA</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REGU3183270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STATIC SHIELDING BAG/TEXCHEM PLASTIC PACK</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REGU3197490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ESMUNDO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STEEL SHEETS</w:t>
            </w:r>
          </w:p>
        </w:tc>
      </w:tr>
      <w:tr w:rsidR="00C1411B" w:rsidRPr="00C1411B" w:rsidTr="00E64ADA">
        <w:trPr>
          <w:trHeight w:val="126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REGU5000233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LAVATORIES (BRAND: AMERICAN STANDARD)</w:t>
            </w:r>
            <w:r w:rsidRPr="00C1411B">
              <w:rPr>
                <w:rFonts w:ascii="Arial" w:hAnsi="Arial" w:cs="Arial"/>
                <w:sz w:val="20"/>
                <w:szCs w:val="20"/>
              </w:rPr>
              <w:br/>
              <w:t>LAVATORIES (BRAND: TIZIO)</w:t>
            </w:r>
            <w:r w:rsidRPr="00C1411B">
              <w:rPr>
                <w:rFonts w:ascii="Arial" w:hAnsi="Arial" w:cs="Arial"/>
                <w:sz w:val="20"/>
                <w:szCs w:val="20"/>
              </w:rPr>
              <w:br/>
              <w:t>TOILET BOWLS (IN CRATES)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149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REGU5000233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AMERICAN STANDARD LABATORY/TIZIO LABATORY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REGU5011726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LAVATORY SINK</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SITU2958398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Big Chains and Carrier Rollers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SNBU2031014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SNTU2029275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SNTU2031014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UNI-SHIP INC./MAABILIDAD INC.</w:t>
            </w:r>
          </w:p>
        </w:tc>
        <w:tc>
          <w:tcPr>
            <w:tcW w:w="3960" w:type="dxa"/>
            <w:hideMark/>
          </w:tcPr>
          <w:p w:rsidR="00C1411B" w:rsidRPr="00C1411B" w:rsidRDefault="00C1411B" w:rsidP="00C1411B">
            <w:pPr>
              <w:jc w:val="both"/>
              <w:rPr>
                <w:rFonts w:ascii="Arial" w:hAnsi="Arial" w:cs="Arial"/>
                <w:sz w:val="20"/>
                <w:szCs w:val="20"/>
              </w:rPr>
            </w:pP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STXU2054852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IN JUMBO BOX</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STXU2054852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STXU2061390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ORE IN JUMBO 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STXU4000623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Car Carnival</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159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SYMU2002970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PEBBLES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TCKU1643379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TCKU1643379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TCKU2902828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E.V. FERNANDEZ ENTER</w:t>
            </w:r>
          </w:p>
        </w:tc>
        <w:tc>
          <w:tcPr>
            <w:tcW w:w="3960" w:type="dxa"/>
            <w:hideMark/>
          </w:tcPr>
          <w:p w:rsidR="00C1411B" w:rsidRPr="00C1411B" w:rsidRDefault="00C1411B" w:rsidP="00C1411B">
            <w:pPr>
              <w:jc w:val="both"/>
              <w:rPr>
                <w:rFonts w:ascii="Arial" w:hAnsi="Arial" w:cs="Arial"/>
                <w:sz w:val="20"/>
                <w:szCs w:val="20"/>
              </w:rPr>
            </w:pP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TCKU3328231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ESMUNDO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STEEL SHEETS 0.16x350x2430</w:t>
            </w:r>
          </w:p>
        </w:tc>
      </w:tr>
      <w:tr w:rsidR="00C1411B" w:rsidRPr="00C1411B" w:rsidTr="00E64ADA">
        <w:trPr>
          <w:trHeight w:val="94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TCKU3989627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SIAYAN MUNICIPAL HEALTH</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BOXES/ ITEMS: HOSPITAL SUPPLIES,BIKE/PERSONAL EFFECTS/RTW/UKAY/BIBLE STORY BOOK</w:t>
            </w:r>
          </w:p>
        </w:tc>
      </w:tr>
      <w:tr w:rsidR="00C1411B" w:rsidRPr="00C1411B" w:rsidTr="00E64ADA">
        <w:trPr>
          <w:trHeight w:val="157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TCKU9127213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MINI COOPER (RH)</w:t>
            </w:r>
            <w:r w:rsidRPr="00C1411B">
              <w:rPr>
                <w:rFonts w:ascii="Arial" w:hAnsi="Arial" w:cs="Arial"/>
                <w:sz w:val="20"/>
                <w:szCs w:val="20"/>
              </w:rPr>
              <w:br/>
              <w:t>USED HONDA HUNCHBACK EK W/ 4 TIRES INSIDE</w:t>
            </w:r>
            <w:r w:rsidRPr="00C1411B">
              <w:rPr>
                <w:rFonts w:ascii="Arial" w:hAnsi="Arial" w:cs="Arial"/>
                <w:sz w:val="20"/>
                <w:szCs w:val="20"/>
              </w:rPr>
              <w:br/>
              <w:t>USED HONDA ACCORD</w:t>
            </w:r>
            <w:r w:rsidRPr="00C1411B">
              <w:rPr>
                <w:rFonts w:ascii="Arial" w:hAnsi="Arial" w:cs="Arial"/>
                <w:sz w:val="20"/>
                <w:szCs w:val="20"/>
              </w:rPr>
              <w:br/>
              <w:t>USED LANCER GLXI (NO HOOD/NO TRUNK)</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TCKU9722730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U-OCEAN PHILIPPINES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BED SHEETS/COMFORTER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TCLU2359873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MARCELO D. LAYLO CUS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100% INSPECTION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TCLU5410557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WINHIGH ENTERPRISE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PANASOL 124M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169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TCNU1853460</w:t>
            </w:r>
          </w:p>
        </w:tc>
        <w:tc>
          <w:tcPr>
            <w:tcW w:w="3330" w:type="dxa"/>
            <w:noWrap/>
            <w:hideMark/>
          </w:tcPr>
          <w:p w:rsidR="00C1411B" w:rsidRPr="00C1411B" w:rsidRDefault="00C1411B" w:rsidP="00C1411B">
            <w:pPr>
              <w:jc w:val="both"/>
              <w:rPr>
                <w:rFonts w:ascii="Arial" w:hAnsi="Arial" w:cs="Arial"/>
                <w:sz w:val="20"/>
                <w:szCs w:val="20"/>
              </w:rPr>
            </w:pP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CEILING FAN W/ LIGHT</w:t>
            </w:r>
          </w:p>
        </w:tc>
      </w:tr>
      <w:tr w:rsidR="00C1411B" w:rsidRPr="00C1411B" w:rsidTr="00E64ADA">
        <w:trPr>
          <w:trHeight w:val="1322"/>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TCNU9556233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BONIVILLE CAR (VINTAGE) LH FROM WASHINGTON</w:t>
            </w:r>
            <w:r w:rsidRPr="00C1411B">
              <w:rPr>
                <w:rFonts w:ascii="Arial" w:hAnsi="Arial" w:cs="Arial"/>
                <w:sz w:val="20"/>
                <w:szCs w:val="20"/>
              </w:rPr>
              <w:br w:type="page"/>
              <w:t>SCOOTER</w:t>
            </w:r>
            <w:r w:rsidRPr="00C1411B">
              <w:rPr>
                <w:rFonts w:ascii="Arial" w:hAnsi="Arial" w:cs="Arial"/>
                <w:sz w:val="20"/>
                <w:szCs w:val="20"/>
              </w:rPr>
              <w:br w:type="page"/>
              <w:t>CHARGERS/CASING</w:t>
            </w:r>
            <w:r w:rsidRPr="00C1411B">
              <w:rPr>
                <w:rFonts w:ascii="Arial" w:hAnsi="Arial" w:cs="Arial"/>
                <w:sz w:val="20"/>
                <w:szCs w:val="20"/>
              </w:rPr>
              <w:br w:type="page"/>
              <w:t>CORRUGATED SANCTION HOSE , CELLPHONE CHARGER, 1 UNIT BONNIVILLE CAR, 1 UNIT YAMAHA</w:t>
            </w:r>
            <w:r>
              <w:rPr>
                <w:rFonts w:ascii="Arial" w:hAnsi="Arial" w:cs="Arial"/>
                <w:sz w:val="20"/>
                <w:szCs w:val="20"/>
              </w:rPr>
              <w:t xml:space="preserve"> </w:t>
            </w:r>
            <w:r w:rsidRPr="00C1411B">
              <w:rPr>
                <w:rFonts w:ascii="Arial" w:hAnsi="Arial" w:cs="Arial"/>
                <w:sz w:val="20"/>
                <w:szCs w:val="20"/>
              </w:rPr>
              <w:t>MOTOR, POKEMON CARDS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TCNU9722036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DCSB MARKETING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VARN/NOODLY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TCNU9840830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INDUSTRIAL FAN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TCRU2418768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PLYWOOD LAMINATED WOOD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TEMU2179457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TEXU7324459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Used Car, Slighty used Electric Scooter in crate 4 wheel </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TGHU0192169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PHILKO PEROXIDE CORP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ZEOLITE 40KGS/BAG</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177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TGHU0374986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TERESITA TIRE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TIRES (USED &amp; BRAND NEW)</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TGHU0724929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SAND/SOIL</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179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TGHU0872459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TGHU2112007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POWELL UNITED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SAND (JUMBO 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TGHU3408539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MANGANESE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TGHU3413258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Ukay-Ukay / Used Clothing</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TGHU3641216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MR. RENAN ASUNCION</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PERSONAL EFFECTS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TGHU3674652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PACIFIC EAGLE ENETERP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CERAMIC BOWLS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TGHU3897358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TGHU3897358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TGHU6511509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EASTREND ENTERPRISE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BED/SOFA HOUSEHOLD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TGHU6523011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TRI AXIS WORLDWIDE LOG.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189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TGHU6523011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TGHU7415120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TGHU7415129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TGHU7627221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Glasswares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TGHU8178059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USED TIRES</w:t>
            </w:r>
            <w:r w:rsidRPr="00C1411B">
              <w:rPr>
                <w:rFonts w:ascii="Arial" w:hAnsi="Arial" w:cs="Arial"/>
                <w:sz w:val="20"/>
                <w:szCs w:val="20"/>
              </w:rPr>
              <w:br/>
              <w:t>USED CARS RHD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TGHU8178059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USED TIRES, USED/JUNK AUTO PARTS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TGHU8696377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I.R.M.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2276"/>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TGHU8780791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AIRCONDITION/EVAPORATOR FOR MINI BUS</w:t>
            </w:r>
            <w:r w:rsidRPr="00C1411B">
              <w:rPr>
                <w:rFonts w:ascii="Arial" w:hAnsi="Arial" w:cs="Arial"/>
                <w:sz w:val="20"/>
                <w:szCs w:val="20"/>
              </w:rPr>
              <w:br/>
              <w:t>EVERSAL (PIPE INSULATING)</w:t>
            </w:r>
            <w:r w:rsidRPr="00C1411B">
              <w:rPr>
                <w:rFonts w:ascii="Arial" w:hAnsi="Arial" w:cs="Arial"/>
                <w:sz w:val="20"/>
                <w:szCs w:val="20"/>
              </w:rPr>
              <w:br/>
              <w:t>CP CASES</w:t>
            </w:r>
            <w:r w:rsidRPr="00C1411B">
              <w:rPr>
                <w:rFonts w:ascii="Arial" w:hAnsi="Arial" w:cs="Arial"/>
                <w:sz w:val="20"/>
                <w:szCs w:val="20"/>
              </w:rPr>
              <w:br/>
              <w:t>DVDS</w:t>
            </w:r>
            <w:r w:rsidRPr="00C1411B">
              <w:rPr>
                <w:rFonts w:ascii="Arial" w:hAnsi="Arial" w:cs="Arial"/>
                <w:sz w:val="20"/>
                <w:szCs w:val="20"/>
              </w:rPr>
              <w:br/>
              <w:t>USED REF</w:t>
            </w:r>
            <w:r w:rsidRPr="00C1411B">
              <w:rPr>
                <w:rFonts w:ascii="Arial" w:hAnsi="Arial" w:cs="Arial"/>
                <w:sz w:val="20"/>
                <w:szCs w:val="20"/>
              </w:rPr>
              <w:br/>
              <w:t>STEEL BIN TRASH</w:t>
            </w:r>
            <w:r w:rsidRPr="00C1411B">
              <w:rPr>
                <w:rFonts w:ascii="Arial" w:hAnsi="Arial" w:cs="Arial"/>
                <w:sz w:val="20"/>
                <w:szCs w:val="20"/>
              </w:rPr>
              <w:br/>
              <w:t>REFRIGERATOR 12</w:t>
            </w:r>
            <w:r w:rsidRPr="00C1411B">
              <w:rPr>
                <w:rFonts w:ascii="Arial" w:hAnsi="Arial" w:cs="Arial"/>
                <w:sz w:val="20"/>
                <w:szCs w:val="20"/>
              </w:rPr>
              <w:br/>
              <w:t>CAR TINT BRAND  (3W)</w:t>
            </w:r>
            <w:r w:rsidRPr="00C1411B">
              <w:rPr>
                <w:rFonts w:ascii="Arial" w:hAnsi="Arial" w:cs="Arial"/>
                <w:sz w:val="20"/>
                <w:szCs w:val="20"/>
              </w:rPr>
              <w:br/>
              <w:t>TAPE MEASURE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TGHU89998814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CHEMICALS IN BIG PLASTIC CONTAINER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TGHU9327100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PLYWOOD</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199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TGHU9551336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PACIFIC GEM ENTERPRISE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FURNITURE AND HOUSEHOLD EQUIPMENT</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TLRU2902828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MOTORCYCLE/BRAND NEW UNITS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TPHU4121747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MACHINES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TPHU6209890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TRIU1573186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MSP INTERGLOBAL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SPARE PARTS (IRON SCRAP)</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TRLU3322097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ROYAL CARGO COMBINED LOGISTICS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MANGANESE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TRLU3333379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 xml:space="preserve">STEEL STRAPPING </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TRLU3820206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TRLU5723191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JELLY PUDDING, DISNEY BUBBLE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TSLU6506628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INDUSTRIAL FAN</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209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TSLU6513859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PRIZON ENTERPRISE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RECYCLED PLYWOOD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TTNU1856200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ESMUNDO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STEEL SHEETS 0.16x350x2430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TTNU3357392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MSP INTERGLOBAL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SCRAP MATERIALS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TTNU3803508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MSP INTERGLOBAL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JUNK/IRON SCRAP</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TTNU3826078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EMCS PHILIPPINES INC</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STEEL PANEL</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TTNU5160057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Uni-Ship Logistics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Cable &amp; Accessories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TTNU5488323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Uni-Ship Logistics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ZTE Cords / Wire Asstd. Size &amp; Color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TTNU9019129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Assorted Toys / Assorted Airsoft Guns</w:t>
            </w:r>
          </w:p>
        </w:tc>
      </w:tr>
      <w:tr w:rsidR="00C1411B" w:rsidRPr="00C1411B" w:rsidTr="00E64ADA">
        <w:trPr>
          <w:trHeight w:val="431"/>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UESU2378385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FINE THINGS CORPORATION</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GENERATOR (GASOLINE ENGINE) BRAND NEW</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218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UESU4309444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RICHEMONT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POULTRY KEEPING MACHINE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219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UESU5059376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OMNIVORE ENTERPRISES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HELMETS, PHOTO COPIER PAPER, DVD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UGMU8638840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Mototrcycles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UGMU8751862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BLACK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UGMU875940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 Sand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WFHU1056960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WFHU1172657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TOY GUN (PISTOL/AIRSPORT GUN)</w:t>
            </w:r>
          </w:p>
        </w:tc>
      </w:tr>
      <w:tr w:rsidR="00C1411B" w:rsidRPr="00C1411B" w:rsidTr="00E64ADA">
        <w:trPr>
          <w:trHeight w:val="2582"/>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WHLU5006574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USED TRACTOR</w:t>
            </w:r>
            <w:r w:rsidRPr="00C1411B">
              <w:rPr>
                <w:rFonts w:ascii="Arial" w:hAnsi="Arial" w:cs="Arial"/>
                <w:sz w:val="20"/>
                <w:szCs w:val="20"/>
              </w:rPr>
              <w:br/>
              <w:t>USED REFRIGERATOR</w:t>
            </w:r>
            <w:r w:rsidRPr="00C1411B">
              <w:rPr>
                <w:rFonts w:ascii="Arial" w:hAnsi="Arial" w:cs="Arial"/>
                <w:sz w:val="20"/>
                <w:szCs w:val="20"/>
              </w:rPr>
              <w:br/>
              <w:t>USED MINI CRANE (BRAND: JNIC SPECIAL V33 TURBO)</w:t>
            </w:r>
            <w:r w:rsidRPr="00C1411B">
              <w:rPr>
                <w:rFonts w:ascii="Arial" w:hAnsi="Arial" w:cs="Arial"/>
                <w:sz w:val="20"/>
                <w:szCs w:val="20"/>
              </w:rPr>
              <w:br/>
              <w:t xml:space="preserve">USED ISUZU MINI TRUCK </w:t>
            </w:r>
            <w:r w:rsidRPr="00C1411B">
              <w:rPr>
                <w:rFonts w:ascii="Arial" w:hAnsi="Arial" w:cs="Arial"/>
                <w:sz w:val="20"/>
                <w:szCs w:val="20"/>
              </w:rPr>
              <w:br/>
              <w:t>USED TOYOTA CAVALIER 2.45L</w:t>
            </w:r>
            <w:r w:rsidRPr="00C1411B">
              <w:rPr>
                <w:rFonts w:ascii="Arial" w:hAnsi="Arial" w:cs="Arial"/>
                <w:sz w:val="20"/>
                <w:szCs w:val="20"/>
              </w:rPr>
              <w:br/>
              <w:t>USED MOTORCYCLE HONDA PROPECT 250 ECR</w:t>
            </w:r>
            <w:r w:rsidRPr="00C1411B">
              <w:rPr>
                <w:rFonts w:ascii="Arial" w:hAnsi="Arial" w:cs="Arial"/>
                <w:sz w:val="20"/>
                <w:szCs w:val="20"/>
              </w:rPr>
              <w:br/>
              <w:t>USED SCOOTER (SUZUKI)</w:t>
            </w:r>
            <w:r w:rsidRPr="00C1411B">
              <w:rPr>
                <w:rFonts w:ascii="Arial" w:hAnsi="Arial" w:cs="Arial"/>
                <w:sz w:val="20"/>
                <w:szCs w:val="20"/>
              </w:rPr>
              <w:br/>
              <w:t>USED BICYCLES</w:t>
            </w:r>
            <w:r w:rsidRPr="00C1411B">
              <w:rPr>
                <w:rFonts w:ascii="Arial" w:hAnsi="Arial" w:cs="Arial"/>
                <w:sz w:val="20"/>
                <w:szCs w:val="20"/>
              </w:rPr>
              <w:br/>
              <w:t>USED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WHLU5038988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GARBAGE PLASTIC</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WHLU5039048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CAR PARTS (USED)</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WHLU5039888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PLASTIC WASTES IN JUMBO 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229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WHLU5088778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SS INDUSTRIES DEVEL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DOP-DIOCTYL PUTHALATE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WHLU5122430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MINI COOPER BODY W/O ENGINE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WHLU5129912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RIMS</w:t>
            </w:r>
          </w:p>
        </w:tc>
      </w:tr>
      <w:tr w:rsidR="00C1411B" w:rsidRPr="00C1411B" w:rsidTr="00E64ADA">
        <w:trPr>
          <w:trHeight w:val="647"/>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WHLU5141912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USED FORKLIFT (RH) KNOCK DOWN</w:t>
            </w:r>
            <w:r w:rsidRPr="00C1411B">
              <w:rPr>
                <w:rFonts w:ascii="Arial" w:hAnsi="Arial" w:cs="Arial"/>
                <w:sz w:val="20"/>
                <w:szCs w:val="20"/>
              </w:rPr>
              <w:br/>
              <w:t>USED BICYCLES</w:t>
            </w:r>
            <w:r w:rsidRPr="00C1411B">
              <w:rPr>
                <w:rFonts w:ascii="Arial" w:hAnsi="Arial" w:cs="Arial"/>
                <w:sz w:val="20"/>
                <w:szCs w:val="20"/>
              </w:rPr>
              <w:br/>
              <w:t>USED REFS/USED MACHING MACHINE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WHLU5154904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Jovencio R Abila</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Chemical ( Rusty Foul Odor)</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WHLU5155958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ROOFLOOR ENTERPRISE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LOGS (USED AS LIGHT)</w:t>
            </w:r>
          </w:p>
        </w:tc>
      </w:tr>
      <w:tr w:rsidR="00C1411B" w:rsidRPr="00C1411B" w:rsidTr="00E64ADA">
        <w:trPr>
          <w:trHeight w:val="917"/>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WHLU5158983</w:t>
            </w:r>
          </w:p>
        </w:tc>
        <w:tc>
          <w:tcPr>
            <w:tcW w:w="3330" w:type="dxa"/>
            <w:noWrap/>
            <w:hideMark/>
          </w:tcPr>
          <w:p w:rsidR="00C1411B" w:rsidRPr="00C1411B" w:rsidRDefault="00C1411B" w:rsidP="00C1411B">
            <w:pPr>
              <w:jc w:val="both"/>
              <w:rPr>
                <w:rFonts w:ascii="Arial" w:hAnsi="Arial" w:cs="Arial"/>
                <w:sz w:val="20"/>
                <w:szCs w:val="20"/>
              </w:rPr>
            </w:pP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MINI TRUCK (CANTER ELF CAB)</w:t>
            </w:r>
            <w:r w:rsidRPr="00C1411B">
              <w:rPr>
                <w:rFonts w:ascii="Arial" w:hAnsi="Arial" w:cs="Arial"/>
                <w:sz w:val="20"/>
                <w:szCs w:val="20"/>
              </w:rPr>
              <w:br/>
              <w:t>ELF HEAD ONLY (MITSUBISHI)</w:t>
            </w:r>
            <w:r w:rsidRPr="00C1411B">
              <w:rPr>
                <w:rFonts w:ascii="Arial" w:hAnsi="Arial" w:cs="Arial"/>
                <w:sz w:val="20"/>
                <w:szCs w:val="20"/>
              </w:rPr>
              <w:br/>
              <w:t>USED SEDAN CAR AND OTHER USED VARIOUS PARTS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WHLU5213885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GOLD MIND TRADING</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BRAND NEW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WHLU5250301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Scooters, Used, Ref</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WHLU5250301</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Mini Truckhead, used mini cab, used washing machines</w:t>
            </w:r>
          </w:p>
        </w:tc>
      </w:tr>
      <w:tr w:rsidR="00C1411B" w:rsidRPr="00C1411B" w:rsidTr="00E64ADA">
        <w:trPr>
          <w:trHeight w:val="94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239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WHLU534776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ASSORTED CELLPHONE ACCESSORIES</w:t>
            </w:r>
            <w:r w:rsidRPr="00C1411B">
              <w:rPr>
                <w:rFonts w:ascii="Arial" w:hAnsi="Arial" w:cs="Arial"/>
                <w:sz w:val="20"/>
                <w:szCs w:val="20"/>
              </w:rPr>
              <w:br/>
              <w:t>ID HOLDERS/KEYCHAIN</w:t>
            </w:r>
            <w:r w:rsidRPr="00C1411B">
              <w:rPr>
                <w:rFonts w:ascii="Arial" w:hAnsi="Arial" w:cs="Arial"/>
                <w:sz w:val="20"/>
                <w:szCs w:val="20"/>
              </w:rPr>
              <w:br/>
              <w:t>HEAT TRANSFER MACHINE (BRAND NEW)</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WHLU6018625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Rubills Intl</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Tires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XINU1382212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PEBBLES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YMLU2862224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GREAT OCEAN ENTERPRISES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DUPLICATING MACHINE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YMLU3006650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Maling Canned Goods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YMLU4754506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ASSORTED USED ELETRICAL EQUIPMENT (JAPAN MADE) USED</w:t>
            </w:r>
          </w:p>
        </w:tc>
      </w:tr>
      <w:tr w:rsidR="00C1411B" w:rsidRPr="00C1411B" w:rsidTr="00E64ADA">
        <w:trPr>
          <w:trHeight w:val="467"/>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YMLU4792002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FE ALMACEN</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OFFICE SUPPLIES &amp; USED HOUSEHOLD GOODS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YMLU4792002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OFFICE SUPPLIES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YMLU8048750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CLOTHING (UKAY-UKAY)</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YMLU8164112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MATTRESSES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249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YMLU8297732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USED MITSUBISHI CRAS</w:t>
            </w:r>
            <w:r w:rsidRPr="00C1411B">
              <w:rPr>
                <w:rFonts w:ascii="Arial" w:hAnsi="Arial" w:cs="Arial"/>
                <w:sz w:val="20"/>
                <w:szCs w:val="20"/>
              </w:rPr>
              <w:br/>
              <w:t>USED MOTORCYCLE (DAVID HARLEYSON)</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YMLU8436416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DOOLO RAS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HOUSEHOLD GOODS AND USED FURNITURES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YMLU8589694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STARCRAFT TRADING CO</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TIRES, BIKE, MIXED ITEMS FOR 100% INSPECTION</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lastRenderedPageBreak/>
              <w:t>252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YMTU2123426</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(BRAND: VINCI) SIZE: 20x20cm</w:t>
            </w:r>
            <w:r w:rsidRPr="00C1411B">
              <w:rPr>
                <w:rFonts w:ascii="Arial" w:hAnsi="Arial" w:cs="Arial"/>
                <w:sz w:val="20"/>
                <w:szCs w:val="20"/>
              </w:rPr>
              <w:br/>
              <w:t>TILES (BRAND: KARIN) 30x30cm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YMTU2130467</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Ceramic Tile Size 30x30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YTLU2112813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Brand : Karen Size 30x30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YTLU2114502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size: 30x30m</w:t>
            </w:r>
          </w:p>
        </w:tc>
      </w:tr>
      <w:tr w:rsidR="00C1411B" w:rsidRPr="00C1411B" w:rsidTr="00E64ADA">
        <w:trPr>
          <w:trHeight w:val="85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YTLU2115474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(BRAND: VINCI) SIZE: 200x300</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YTLU2340449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CERAMIC TILES (BRAND: KAREN MADE IN CHINA)</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YTLU2341342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SIZE 7x20</w:t>
            </w:r>
          </w:p>
        </w:tc>
      </w:tr>
      <w:tr w:rsidR="00C1411B" w:rsidRPr="00C1411B" w:rsidTr="00E64ADA">
        <w:trPr>
          <w:trHeight w:val="242"/>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259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YTLU2515830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SIZE 20x20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YTMU2124799</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SIZE: 20x30m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YTMU2222098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20x30cm 1x20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YTMU2223620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SIZE: 7x20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YTMU2225840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Tiles 20x30cm 1x20</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ZCSU2322492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TV Ideogiochi Slot Machine</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265</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ZCSU8209234</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Wukong Singapore PTE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SPLICE INSULATING RUBBER</w:t>
            </w:r>
            <w:r w:rsidRPr="00C1411B">
              <w:rPr>
                <w:rFonts w:ascii="Arial" w:hAnsi="Arial" w:cs="Arial"/>
                <w:sz w:val="20"/>
                <w:szCs w:val="20"/>
              </w:rPr>
              <w:br/>
              <w:t>SQUARE LUMBERS 120mmX120mm</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266</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ZCSU8279078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PLASTIC WASTES IN JUMBO BAGS</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267</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ZCSU8335382</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MITSUBISHI TRUCK HEAD (RIGHT HAND DRIVE)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268</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ZCSU8465600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KABANG KALAN DISTRICT</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USED MEDICAL SUPPLIES/OFFICE</w:t>
            </w:r>
          </w:p>
        </w:tc>
      </w:tr>
      <w:tr w:rsidR="00C1411B" w:rsidRPr="00C1411B" w:rsidTr="00E64ADA">
        <w:trPr>
          <w:trHeight w:val="630"/>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269</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ZCSU8532798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STARCRAFT TRADING CO</w:t>
            </w:r>
          </w:p>
        </w:tc>
        <w:tc>
          <w:tcPr>
            <w:tcW w:w="3960" w:type="dxa"/>
            <w:hideMark/>
          </w:tcPr>
          <w:p w:rsidR="00C1411B" w:rsidRPr="00C1411B" w:rsidRDefault="00C1411B" w:rsidP="00E64ADA">
            <w:pPr>
              <w:rPr>
                <w:rFonts w:ascii="Arial" w:hAnsi="Arial" w:cs="Arial"/>
                <w:sz w:val="20"/>
                <w:szCs w:val="20"/>
              </w:rPr>
            </w:pPr>
            <w:r w:rsidRPr="00C1411B">
              <w:rPr>
                <w:rFonts w:ascii="Arial" w:hAnsi="Arial" w:cs="Arial"/>
                <w:sz w:val="20"/>
                <w:szCs w:val="20"/>
              </w:rPr>
              <w:t>USED OFFICE FURNITURES/ASSORTED USED MACHINERIES</w:t>
            </w:r>
          </w:p>
        </w:tc>
      </w:tr>
      <w:tr w:rsidR="00C1411B" w:rsidRPr="00C1411B" w:rsidTr="00E64ADA">
        <w:trPr>
          <w:trHeight w:val="2942"/>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270</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ZCSU8753253</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9E7433">
            <w:pPr>
              <w:rPr>
                <w:rFonts w:ascii="Arial" w:hAnsi="Arial" w:cs="Arial"/>
                <w:sz w:val="20"/>
                <w:szCs w:val="20"/>
              </w:rPr>
            </w:pPr>
            <w:r w:rsidRPr="00C1411B">
              <w:rPr>
                <w:rFonts w:ascii="Arial" w:hAnsi="Arial" w:cs="Arial"/>
                <w:sz w:val="20"/>
                <w:szCs w:val="20"/>
              </w:rPr>
              <w:t>UNIVERSAL REMOTE CONTROL</w:t>
            </w:r>
            <w:r w:rsidRPr="00C1411B">
              <w:rPr>
                <w:rFonts w:ascii="Arial" w:hAnsi="Arial" w:cs="Arial"/>
                <w:sz w:val="20"/>
                <w:szCs w:val="20"/>
              </w:rPr>
              <w:br/>
              <w:t>CASING (CP)/ID LACES</w:t>
            </w:r>
            <w:r w:rsidRPr="00C1411B">
              <w:rPr>
                <w:rFonts w:ascii="Arial" w:hAnsi="Arial" w:cs="Arial"/>
                <w:sz w:val="20"/>
                <w:szCs w:val="20"/>
              </w:rPr>
              <w:br/>
              <w:t>CP CHARGERS</w:t>
            </w:r>
            <w:r w:rsidRPr="00C1411B">
              <w:rPr>
                <w:rFonts w:ascii="Arial" w:hAnsi="Arial" w:cs="Arial"/>
                <w:sz w:val="20"/>
                <w:szCs w:val="20"/>
              </w:rPr>
              <w:br/>
              <w:t>MICROPHONES</w:t>
            </w:r>
            <w:r w:rsidRPr="00C1411B">
              <w:rPr>
                <w:rFonts w:ascii="Arial" w:hAnsi="Arial" w:cs="Arial"/>
                <w:sz w:val="20"/>
                <w:szCs w:val="20"/>
              </w:rPr>
              <w:br/>
              <w:t>EARPHONES (SONY ERICSON)</w:t>
            </w:r>
            <w:r w:rsidRPr="00C1411B">
              <w:rPr>
                <w:rFonts w:ascii="Arial" w:hAnsi="Arial" w:cs="Arial"/>
                <w:sz w:val="20"/>
                <w:szCs w:val="20"/>
              </w:rPr>
              <w:br/>
              <w:t>TIGER BATTERIES</w:t>
            </w:r>
            <w:r w:rsidRPr="00C1411B">
              <w:rPr>
                <w:rFonts w:ascii="Arial" w:hAnsi="Arial" w:cs="Arial"/>
                <w:sz w:val="20"/>
                <w:szCs w:val="20"/>
              </w:rPr>
              <w:br/>
              <w:t>MICROPHONES</w:t>
            </w:r>
            <w:r w:rsidRPr="00C1411B">
              <w:rPr>
                <w:rFonts w:ascii="Arial" w:hAnsi="Arial" w:cs="Arial"/>
                <w:sz w:val="20"/>
                <w:szCs w:val="20"/>
              </w:rPr>
              <w:br/>
              <w:t>WINDOW SLIDE</w:t>
            </w:r>
            <w:r w:rsidRPr="00C1411B">
              <w:rPr>
                <w:rFonts w:ascii="Arial" w:hAnsi="Arial" w:cs="Arial"/>
                <w:sz w:val="20"/>
                <w:szCs w:val="20"/>
              </w:rPr>
              <w:br/>
              <w:t>SMALL GIFT BOXES</w:t>
            </w:r>
            <w:r w:rsidRPr="00C1411B">
              <w:rPr>
                <w:rFonts w:ascii="Arial" w:hAnsi="Arial" w:cs="Arial"/>
                <w:sz w:val="20"/>
                <w:szCs w:val="20"/>
              </w:rPr>
              <w:br/>
              <w:t>STICKERS (CINDERELLA/MICKY MOUSE)</w:t>
            </w:r>
            <w:r w:rsidRPr="00C1411B">
              <w:rPr>
                <w:rFonts w:ascii="Arial" w:hAnsi="Arial" w:cs="Arial"/>
                <w:sz w:val="20"/>
                <w:szCs w:val="20"/>
              </w:rPr>
              <w:br/>
              <w:t>I.D. LACES</w:t>
            </w:r>
            <w:r w:rsidRPr="00C1411B">
              <w:rPr>
                <w:rFonts w:ascii="Arial" w:hAnsi="Arial" w:cs="Arial"/>
                <w:sz w:val="20"/>
                <w:szCs w:val="20"/>
              </w:rPr>
              <w:br/>
              <w:t>SPOON &amp; FORK</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271</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ZCSU9279078</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PLASTIC WASTES IN JUMBO BAGS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272</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ZIMU1155665</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M/S REFRACTORIES CORP.</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COPPER ORE</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273</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ZIMU1332570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MARY CUEVAS</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MEDICAL SUPPLIES</w:t>
            </w:r>
          </w:p>
        </w:tc>
      </w:tr>
      <w:tr w:rsidR="00C1411B" w:rsidRPr="00C1411B" w:rsidTr="00E64ADA">
        <w:trPr>
          <w:trHeight w:val="315"/>
        </w:trPr>
        <w:tc>
          <w:tcPr>
            <w:tcW w:w="648"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274</w:t>
            </w:r>
          </w:p>
        </w:tc>
        <w:tc>
          <w:tcPr>
            <w:tcW w:w="207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ZIMU2680040</w:t>
            </w:r>
          </w:p>
        </w:tc>
        <w:tc>
          <w:tcPr>
            <w:tcW w:w="3330" w:type="dxa"/>
            <w:noWrap/>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UNKNOWN CONSIGNEE</w:t>
            </w:r>
          </w:p>
        </w:tc>
        <w:tc>
          <w:tcPr>
            <w:tcW w:w="3960" w:type="dxa"/>
            <w:hideMark/>
          </w:tcPr>
          <w:p w:rsidR="00C1411B" w:rsidRPr="00C1411B" w:rsidRDefault="00C1411B" w:rsidP="00C1411B">
            <w:pPr>
              <w:jc w:val="both"/>
              <w:rPr>
                <w:rFonts w:ascii="Arial" w:hAnsi="Arial" w:cs="Arial"/>
                <w:sz w:val="20"/>
                <w:szCs w:val="20"/>
              </w:rPr>
            </w:pPr>
            <w:r w:rsidRPr="00C1411B">
              <w:rPr>
                <w:rFonts w:ascii="Arial" w:hAnsi="Arial" w:cs="Arial"/>
                <w:sz w:val="20"/>
                <w:szCs w:val="20"/>
              </w:rPr>
              <w:t>Boxes of Amoxicillin  oral Suspension</w:t>
            </w:r>
          </w:p>
        </w:tc>
      </w:tr>
    </w:tbl>
    <w:p w:rsidR="00C228A9" w:rsidRDefault="008306BD" w:rsidP="008306BD">
      <w:pPr>
        <w:spacing w:after="0" w:line="240" w:lineRule="auto"/>
        <w:jc w:val="both"/>
        <w:rPr>
          <w:rFonts w:ascii="Arial" w:hAnsi="Arial" w:cs="Arial"/>
          <w:sz w:val="24"/>
          <w:szCs w:val="24"/>
        </w:rPr>
      </w:pPr>
      <w:r w:rsidRPr="00C1411B">
        <w:rPr>
          <w:rFonts w:ascii="Arial" w:hAnsi="Arial" w:cs="Arial"/>
          <w:sz w:val="24"/>
          <w:szCs w:val="24"/>
        </w:rPr>
        <w:tab/>
      </w:r>
      <w:r w:rsidRPr="00C1411B">
        <w:rPr>
          <w:rFonts w:ascii="Arial" w:hAnsi="Arial" w:cs="Arial"/>
          <w:sz w:val="24"/>
          <w:szCs w:val="24"/>
        </w:rPr>
        <w:tab/>
      </w:r>
      <w:r w:rsidRPr="00C1411B">
        <w:rPr>
          <w:rFonts w:ascii="Arial" w:hAnsi="Arial" w:cs="Arial"/>
          <w:sz w:val="24"/>
          <w:szCs w:val="24"/>
        </w:rPr>
        <w:tab/>
      </w:r>
      <w:r w:rsidRPr="00C1411B">
        <w:rPr>
          <w:rFonts w:ascii="Arial" w:hAnsi="Arial" w:cs="Arial"/>
          <w:sz w:val="24"/>
          <w:szCs w:val="24"/>
        </w:rPr>
        <w:tab/>
      </w:r>
    </w:p>
    <w:p w:rsidR="00BF1D88" w:rsidRPr="00E64ADA" w:rsidRDefault="008306BD"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Pr>
          <w:rFonts w:ascii="Arial" w:hAnsi="Arial" w:cs="Arial"/>
          <w:szCs w:val="24"/>
        </w:rPr>
        <w:tab/>
      </w:r>
      <w:r w:rsidR="00BF1D88" w:rsidRPr="00E64ADA">
        <w:rPr>
          <w:rFonts w:ascii="Arial" w:hAnsi="Arial" w:cs="Arial"/>
          <w:sz w:val="20"/>
        </w:rPr>
        <w:t xml:space="preserve">All matters, questions, and clarifications in connection with the subject matter may </w:t>
      </w:r>
      <w:r w:rsidR="006C3FFC">
        <w:rPr>
          <w:rFonts w:ascii="Arial" w:hAnsi="Arial" w:cs="Arial"/>
          <w:sz w:val="20"/>
        </w:rPr>
        <w:t xml:space="preserve">be </w:t>
      </w:r>
      <w:bookmarkStart w:id="0" w:name="_GoBack"/>
      <w:bookmarkEnd w:id="0"/>
      <w:r w:rsidR="00BF1D88" w:rsidRPr="00E64ADA">
        <w:rPr>
          <w:rFonts w:ascii="Arial" w:hAnsi="Arial" w:cs="Arial"/>
          <w:sz w:val="20"/>
        </w:rPr>
        <w:t xml:space="preserve">coordinated with the Chief, Law Division, this Port. </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t xml:space="preserve">  </w:t>
      </w:r>
      <w:r w:rsidRPr="00E64ADA">
        <w:rPr>
          <w:rFonts w:ascii="Arial" w:hAnsi="Arial" w:cs="Arial"/>
          <w:b/>
          <w:sz w:val="20"/>
        </w:rPr>
        <w:t>ATTY. JENNIFER A. LAGBAS</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r>
      <w:r w:rsidRPr="00E64ADA">
        <w:rPr>
          <w:rFonts w:ascii="Arial" w:hAnsi="Arial" w:cs="Arial"/>
          <w:sz w:val="20"/>
        </w:rPr>
        <w:tab/>
        <w:t xml:space="preserve"> Officer-in-Charge</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CC:</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The President</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Chamber of Customs Brokers of the Philippines</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The President</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Association of International Shipping Lines</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The Chief, Law Division, POM</w:t>
      </w:r>
    </w:p>
    <w:p w:rsidR="00BF1D88" w:rsidRPr="00E64ADA" w:rsidRDefault="00BF1D88" w:rsidP="00BF1D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E64ADA">
        <w:rPr>
          <w:rFonts w:ascii="Arial" w:hAnsi="Arial" w:cs="Arial"/>
          <w:sz w:val="20"/>
        </w:rPr>
        <w:t>The Chief, Auction and Cargo Division, POM</w:t>
      </w:r>
    </w:p>
    <w:p w:rsidR="00C9712B" w:rsidRDefault="00BF1D88" w:rsidP="003E2E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sidRPr="00E64ADA">
        <w:rPr>
          <w:rFonts w:ascii="Arial" w:hAnsi="Arial" w:cs="Arial"/>
          <w:sz w:val="20"/>
        </w:rPr>
        <w:t>The Chief, CCCD-POM</w:t>
      </w:r>
    </w:p>
    <w:sectPr w:rsidR="00C9712B" w:rsidSect="00E64ADA">
      <w:footerReference w:type="default" r:id="rId10"/>
      <w:pgSz w:w="12240" w:h="20160" w:code="5"/>
      <w:pgMar w:top="864" w:right="1440" w:bottom="2304" w:left="1440" w:header="720" w:footer="2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F5" w:rsidRDefault="009079F5" w:rsidP="009E7433">
      <w:pPr>
        <w:spacing w:after="0" w:line="240" w:lineRule="auto"/>
      </w:pPr>
      <w:r>
        <w:separator/>
      </w:r>
    </w:p>
  </w:endnote>
  <w:endnote w:type="continuationSeparator" w:id="0">
    <w:p w:rsidR="009079F5" w:rsidRDefault="009079F5" w:rsidP="009E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40416"/>
      <w:docPartObj>
        <w:docPartGallery w:val="Page Numbers (Bottom of Page)"/>
        <w:docPartUnique/>
      </w:docPartObj>
    </w:sdtPr>
    <w:sdtEndPr>
      <w:rPr>
        <w:noProof/>
      </w:rPr>
    </w:sdtEndPr>
    <w:sdtContent>
      <w:p w:rsidR="007C2C2B" w:rsidRDefault="007C2C2B">
        <w:pPr>
          <w:pStyle w:val="Footer"/>
          <w:jc w:val="right"/>
        </w:pPr>
        <w:r>
          <w:fldChar w:fldCharType="begin"/>
        </w:r>
        <w:r>
          <w:instrText xml:space="preserve"> PAGE   \* MERGEFORMAT </w:instrText>
        </w:r>
        <w:r>
          <w:fldChar w:fldCharType="separate"/>
        </w:r>
        <w:r w:rsidR="006C3FFC">
          <w:rPr>
            <w:noProof/>
          </w:rPr>
          <w:t>2</w:t>
        </w:r>
        <w:r>
          <w:rPr>
            <w:noProof/>
          </w:rPr>
          <w:fldChar w:fldCharType="end"/>
        </w:r>
      </w:p>
    </w:sdtContent>
  </w:sdt>
  <w:p w:rsidR="007C2C2B" w:rsidRDefault="007C2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F5" w:rsidRDefault="009079F5" w:rsidP="009E7433">
      <w:pPr>
        <w:spacing w:after="0" w:line="240" w:lineRule="auto"/>
      </w:pPr>
      <w:r>
        <w:separator/>
      </w:r>
    </w:p>
  </w:footnote>
  <w:footnote w:type="continuationSeparator" w:id="0">
    <w:p w:rsidR="009079F5" w:rsidRDefault="009079F5" w:rsidP="009E7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5306"/>
    <w:multiLevelType w:val="hybridMultilevel"/>
    <w:tmpl w:val="C8BC89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96"/>
    <w:rsid w:val="00001336"/>
    <w:rsid w:val="000147D1"/>
    <w:rsid w:val="00016972"/>
    <w:rsid w:val="00021D4B"/>
    <w:rsid w:val="00045B38"/>
    <w:rsid w:val="00062DBD"/>
    <w:rsid w:val="00062E29"/>
    <w:rsid w:val="00093BFA"/>
    <w:rsid w:val="00097742"/>
    <w:rsid w:val="000A0DFA"/>
    <w:rsid w:val="000D5674"/>
    <w:rsid w:val="000E0BAD"/>
    <w:rsid w:val="000E6772"/>
    <w:rsid w:val="001048F5"/>
    <w:rsid w:val="00104B44"/>
    <w:rsid w:val="00113789"/>
    <w:rsid w:val="00136012"/>
    <w:rsid w:val="001438D1"/>
    <w:rsid w:val="00165B6A"/>
    <w:rsid w:val="001808E7"/>
    <w:rsid w:val="00195AF1"/>
    <w:rsid w:val="001A4045"/>
    <w:rsid w:val="001B73EE"/>
    <w:rsid w:val="001D15E2"/>
    <w:rsid w:val="001F1899"/>
    <w:rsid w:val="001F76E0"/>
    <w:rsid w:val="00220B71"/>
    <w:rsid w:val="00223E33"/>
    <w:rsid w:val="002474EB"/>
    <w:rsid w:val="002512F4"/>
    <w:rsid w:val="00265B96"/>
    <w:rsid w:val="0028209B"/>
    <w:rsid w:val="002A2780"/>
    <w:rsid w:val="002D7558"/>
    <w:rsid w:val="00304371"/>
    <w:rsid w:val="00333D97"/>
    <w:rsid w:val="00346731"/>
    <w:rsid w:val="003602D1"/>
    <w:rsid w:val="00375CD2"/>
    <w:rsid w:val="003B2F25"/>
    <w:rsid w:val="003C1684"/>
    <w:rsid w:val="003C2693"/>
    <w:rsid w:val="003E2EEA"/>
    <w:rsid w:val="003F4468"/>
    <w:rsid w:val="00442C9E"/>
    <w:rsid w:val="0044389E"/>
    <w:rsid w:val="004468D8"/>
    <w:rsid w:val="00451537"/>
    <w:rsid w:val="00451985"/>
    <w:rsid w:val="00453086"/>
    <w:rsid w:val="00485BEF"/>
    <w:rsid w:val="00487E76"/>
    <w:rsid w:val="0049520D"/>
    <w:rsid w:val="004962EA"/>
    <w:rsid w:val="004A5F84"/>
    <w:rsid w:val="004B0392"/>
    <w:rsid w:val="004B1FFD"/>
    <w:rsid w:val="004C1FE1"/>
    <w:rsid w:val="004F6724"/>
    <w:rsid w:val="00501751"/>
    <w:rsid w:val="00513890"/>
    <w:rsid w:val="005138BE"/>
    <w:rsid w:val="00517A15"/>
    <w:rsid w:val="0053166A"/>
    <w:rsid w:val="005960F4"/>
    <w:rsid w:val="005A1935"/>
    <w:rsid w:val="005C1FCC"/>
    <w:rsid w:val="005F2354"/>
    <w:rsid w:val="00693262"/>
    <w:rsid w:val="006965CA"/>
    <w:rsid w:val="006C09EF"/>
    <w:rsid w:val="006C3FFC"/>
    <w:rsid w:val="006D1344"/>
    <w:rsid w:val="00710F41"/>
    <w:rsid w:val="007330C1"/>
    <w:rsid w:val="00752CAF"/>
    <w:rsid w:val="00752EF0"/>
    <w:rsid w:val="007656C9"/>
    <w:rsid w:val="007924C7"/>
    <w:rsid w:val="007A0FEA"/>
    <w:rsid w:val="007C2C2B"/>
    <w:rsid w:val="007E0DCC"/>
    <w:rsid w:val="007E5021"/>
    <w:rsid w:val="007F4271"/>
    <w:rsid w:val="007F7889"/>
    <w:rsid w:val="0082641E"/>
    <w:rsid w:val="0082662D"/>
    <w:rsid w:val="008306BD"/>
    <w:rsid w:val="00831ECA"/>
    <w:rsid w:val="0084473F"/>
    <w:rsid w:val="008500C2"/>
    <w:rsid w:val="00853AB4"/>
    <w:rsid w:val="0085668B"/>
    <w:rsid w:val="0086182D"/>
    <w:rsid w:val="008D03B1"/>
    <w:rsid w:val="008D265F"/>
    <w:rsid w:val="009079F5"/>
    <w:rsid w:val="00916038"/>
    <w:rsid w:val="00927400"/>
    <w:rsid w:val="00931549"/>
    <w:rsid w:val="00970E56"/>
    <w:rsid w:val="0099011D"/>
    <w:rsid w:val="009B2609"/>
    <w:rsid w:val="009D0D3E"/>
    <w:rsid w:val="009E11BE"/>
    <w:rsid w:val="009E6063"/>
    <w:rsid w:val="009E7433"/>
    <w:rsid w:val="00A5319C"/>
    <w:rsid w:val="00AA4917"/>
    <w:rsid w:val="00AA75D2"/>
    <w:rsid w:val="00AE4E5A"/>
    <w:rsid w:val="00B12418"/>
    <w:rsid w:val="00B21826"/>
    <w:rsid w:val="00B43092"/>
    <w:rsid w:val="00B6110B"/>
    <w:rsid w:val="00B9548C"/>
    <w:rsid w:val="00BA2FE8"/>
    <w:rsid w:val="00BD0FB5"/>
    <w:rsid w:val="00BD2664"/>
    <w:rsid w:val="00BE315F"/>
    <w:rsid w:val="00BF1D88"/>
    <w:rsid w:val="00C00429"/>
    <w:rsid w:val="00C1411B"/>
    <w:rsid w:val="00C228A9"/>
    <w:rsid w:val="00C375D8"/>
    <w:rsid w:val="00C4494C"/>
    <w:rsid w:val="00C51358"/>
    <w:rsid w:val="00C9712B"/>
    <w:rsid w:val="00CA0285"/>
    <w:rsid w:val="00CB26BD"/>
    <w:rsid w:val="00CB514B"/>
    <w:rsid w:val="00CE4A0A"/>
    <w:rsid w:val="00CE53E0"/>
    <w:rsid w:val="00D030C5"/>
    <w:rsid w:val="00D07539"/>
    <w:rsid w:val="00D330AA"/>
    <w:rsid w:val="00D4332E"/>
    <w:rsid w:val="00D51B1D"/>
    <w:rsid w:val="00D62A43"/>
    <w:rsid w:val="00D76182"/>
    <w:rsid w:val="00D90286"/>
    <w:rsid w:val="00DB0D05"/>
    <w:rsid w:val="00DE1F7F"/>
    <w:rsid w:val="00DF7131"/>
    <w:rsid w:val="00E066A3"/>
    <w:rsid w:val="00E13764"/>
    <w:rsid w:val="00E37B43"/>
    <w:rsid w:val="00E64ADA"/>
    <w:rsid w:val="00E97CEA"/>
    <w:rsid w:val="00EE5313"/>
    <w:rsid w:val="00EE7484"/>
    <w:rsid w:val="00EF7BDD"/>
    <w:rsid w:val="00F04402"/>
    <w:rsid w:val="00F276C7"/>
    <w:rsid w:val="00F3076C"/>
    <w:rsid w:val="00F35036"/>
    <w:rsid w:val="00F37AF5"/>
    <w:rsid w:val="00F71FF4"/>
    <w:rsid w:val="00F73016"/>
    <w:rsid w:val="00F73686"/>
    <w:rsid w:val="00F75497"/>
    <w:rsid w:val="00F76D0A"/>
    <w:rsid w:val="00F805F3"/>
    <w:rsid w:val="00F80CB4"/>
    <w:rsid w:val="00FD275E"/>
    <w:rsid w:val="00FE597F"/>
    <w:rsid w:val="00FE7177"/>
    <w:rsid w:val="00FF3CD4"/>
    <w:rsid w:val="00FF4B7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B4C1C-4E88-4447-B60F-C6262A91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D2"/>
    <w:pPr>
      <w:ind w:left="720"/>
      <w:contextualSpacing/>
    </w:pPr>
  </w:style>
  <w:style w:type="table" w:styleId="TableGrid">
    <w:name w:val="Table Grid"/>
    <w:basedOn w:val="TableNormal"/>
    <w:uiPriority w:val="59"/>
    <w:rsid w:val="000A0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2354"/>
    <w:pPr>
      <w:spacing w:after="0" w:line="240" w:lineRule="auto"/>
    </w:pPr>
    <w:rPr>
      <w:lang w:val="en-US"/>
    </w:rPr>
  </w:style>
  <w:style w:type="paragraph" w:styleId="Header">
    <w:name w:val="header"/>
    <w:basedOn w:val="Normal"/>
    <w:link w:val="HeaderChar"/>
    <w:uiPriority w:val="99"/>
    <w:unhideWhenUsed/>
    <w:rsid w:val="009E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33"/>
  </w:style>
  <w:style w:type="paragraph" w:styleId="Footer">
    <w:name w:val="footer"/>
    <w:basedOn w:val="Normal"/>
    <w:link w:val="FooterChar"/>
    <w:uiPriority w:val="99"/>
    <w:unhideWhenUsed/>
    <w:rsid w:val="009E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33"/>
  </w:style>
  <w:style w:type="paragraph" w:customStyle="1" w:styleId="Body">
    <w:name w:val="Body"/>
    <w:rsid w:val="00BF1D88"/>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E6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970">
      <w:bodyDiv w:val="1"/>
      <w:marLeft w:val="0"/>
      <w:marRight w:val="0"/>
      <w:marTop w:val="0"/>
      <w:marBottom w:val="0"/>
      <w:divBdr>
        <w:top w:val="none" w:sz="0" w:space="0" w:color="auto"/>
        <w:left w:val="none" w:sz="0" w:space="0" w:color="auto"/>
        <w:bottom w:val="none" w:sz="0" w:space="0" w:color="auto"/>
        <w:right w:val="none" w:sz="0" w:space="0" w:color="auto"/>
      </w:divBdr>
    </w:div>
    <w:div w:id="1105080077">
      <w:bodyDiv w:val="1"/>
      <w:marLeft w:val="0"/>
      <w:marRight w:val="0"/>
      <w:marTop w:val="0"/>
      <w:marBottom w:val="0"/>
      <w:divBdr>
        <w:top w:val="none" w:sz="0" w:space="0" w:color="auto"/>
        <w:left w:val="none" w:sz="0" w:space="0" w:color="auto"/>
        <w:bottom w:val="none" w:sz="0" w:space="0" w:color="auto"/>
        <w:right w:val="none" w:sz="0" w:space="0" w:color="auto"/>
      </w:divBdr>
    </w:div>
    <w:div w:id="1211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DEBC-07D7-416A-93B2-F63388C5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2016-06-20T06:11:00Z</cp:lastPrinted>
  <dcterms:created xsi:type="dcterms:W3CDTF">2016-06-23T00:43:00Z</dcterms:created>
  <dcterms:modified xsi:type="dcterms:W3CDTF">2016-06-23T00:43:00Z</dcterms:modified>
</cp:coreProperties>
</file>