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96" w:rsidRPr="00C71600" w:rsidRDefault="00881D96" w:rsidP="00881D96">
      <w:pPr>
        <w:pStyle w:val="Heading1"/>
        <w:rPr>
          <w:u w:val="none"/>
        </w:rPr>
      </w:pPr>
      <w:r>
        <w:rPr>
          <w:b w:val="0"/>
          <w:bCs w:val="0"/>
          <w:noProof/>
          <w:sz w:val="20"/>
          <w:lang w:val="en-PH" w:eastAsia="en-PH"/>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85725</wp:posOffset>
            </wp:positionV>
            <wp:extent cx="866775" cy="8001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grayscl/>
                      <a:biLevel thresh="50000"/>
                    </a:blip>
                    <a:srcRect/>
                    <a:stretch>
                      <a:fillRect/>
                    </a:stretch>
                  </pic:blipFill>
                  <pic:spPr bwMode="auto">
                    <a:xfrm>
                      <a:off x="0" y="0"/>
                      <a:ext cx="866775" cy="800100"/>
                    </a:xfrm>
                    <a:prstGeom prst="rect">
                      <a:avLst/>
                    </a:prstGeom>
                    <a:noFill/>
                    <a:ln w="9525">
                      <a:noFill/>
                      <a:miter lim="800000"/>
                      <a:headEnd/>
                      <a:tailEnd/>
                    </a:ln>
                  </pic:spPr>
                </pic:pic>
              </a:graphicData>
            </a:graphic>
          </wp:anchor>
        </w:drawing>
      </w:r>
      <w:r w:rsidRPr="00C71600">
        <w:rPr>
          <w:u w:val="none"/>
        </w:rPr>
        <w:t>Republic of the Philippines</w:t>
      </w:r>
    </w:p>
    <w:p w:rsidR="00881D96" w:rsidRDefault="00881D96" w:rsidP="00881D96">
      <w:pPr>
        <w:jc w:val="center"/>
      </w:pPr>
      <w:r>
        <w:t>Department of Finance</w:t>
      </w:r>
    </w:p>
    <w:p w:rsidR="00881D96" w:rsidRPr="00240B27" w:rsidRDefault="00881D96" w:rsidP="00881D96">
      <w:pPr>
        <w:pStyle w:val="Heading2"/>
        <w:spacing w:before="0" w:after="0"/>
        <w:jc w:val="center"/>
        <w:rPr>
          <w:i w:val="0"/>
          <w:sz w:val="24"/>
          <w:szCs w:val="24"/>
        </w:rPr>
      </w:pPr>
      <w:r w:rsidRPr="00240B27">
        <w:rPr>
          <w:i w:val="0"/>
          <w:sz w:val="24"/>
          <w:szCs w:val="24"/>
        </w:rPr>
        <w:t>BUREAU OF CUSTOMS</w:t>
      </w:r>
    </w:p>
    <w:p w:rsidR="00881D96" w:rsidRDefault="00881D96" w:rsidP="00881D96">
      <w:pPr>
        <w:jc w:val="center"/>
      </w:pPr>
      <w:r>
        <w:t>Collection District II – B</w:t>
      </w:r>
    </w:p>
    <w:p w:rsidR="00881D96" w:rsidRPr="004260B6" w:rsidRDefault="00627210" w:rsidP="00627210">
      <w:pPr>
        <w:tabs>
          <w:tab w:val="left" w:pos="5895"/>
        </w:tabs>
      </w:pPr>
      <w:r>
        <w:tab/>
      </w:r>
    </w:p>
    <w:p w:rsidR="00881D96" w:rsidRPr="00D82EB0" w:rsidRDefault="00881D96" w:rsidP="00D82EB0">
      <w:pPr>
        <w:ind w:left="2160" w:firstLine="720"/>
        <w:rPr>
          <w:b/>
        </w:rPr>
      </w:pPr>
      <w:r w:rsidRPr="002C48AF">
        <w:rPr>
          <w:b/>
        </w:rPr>
        <w:t>MANILA INTERNATIONAL CONTAINER PORT</w:t>
      </w:r>
    </w:p>
    <w:p w:rsidR="00704E6D" w:rsidRPr="00895DDF" w:rsidRDefault="00704E6D" w:rsidP="00704E6D">
      <w:pPr>
        <w:jc w:val="center"/>
        <w:rPr>
          <w:rFonts w:ascii="Times New Roman" w:eastAsia="Arial Unicode MS" w:hAnsi="Times New Roman"/>
          <w:b/>
          <w:sz w:val="22"/>
          <w:szCs w:val="22"/>
          <w:u w:val="single"/>
        </w:rPr>
      </w:pPr>
      <w:r w:rsidRPr="00895DDF">
        <w:rPr>
          <w:rFonts w:ascii="Times New Roman" w:eastAsia="Arial Unicode MS" w:hAnsi="Times New Roman"/>
          <w:b/>
          <w:sz w:val="22"/>
          <w:szCs w:val="22"/>
          <w:u w:val="single"/>
        </w:rPr>
        <w:t>NOTICE OF PUBLIC AUCTION</w:t>
      </w:r>
    </w:p>
    <w:p w:rsidR="00704E6D" w:rsidRPr="00D82EB0" w:rsidRDefault="00704E6D" w:rsidP="00D82EB0">
      <w:pPr>
        <w:jc w:val="both"/>
        <w:rPr>
          <w:rFonts w:ascii="Times New Roman" w:eastAsia="Arial Unicode MS" w:hAnsi="Times New Roman"/>
          <w:b/>
          <w:sz w:val="20"/>
          <w:szCs w:val="20"/>
        </w:rPr>
      </w:pP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r w:rsidRPr="00895DDF">
        <w:rPr>
          <w:rFonts w:ascii="Times New Roman" w:eastAsia="Arial Unicode MS" w:hAnsi="Times New Roman"/>
          <w:b/>
          <w:sz w:val="20"/>
          <w:szCs w:val="20"/>
        </w:rPr>
        <w:tab/>
      </w:r>
    </w:p>
    <w:p w:rsidR="00704E6D" w:rsidRPr="007224A9" w:rsidRDefault="00704E6D" w:rsidP="00704E6D">
      <w:pPr>
        <w:pBdr>
          <w:bottom w:val="single" w:sz="12" w:space="1" w:color="auto"/>
        </w:pBdr>
        <w:jc w:val="both"/>
        <w:rPr>
          <w:rFonts w:ascii="Times New Roman" w:eastAsia="Arial Unicode MS" w:hAnsi="Times New Roman"/>
        </w:rPr>
      </w:pPr>
      <w:r w:rsidRPr="00895DDF">
        <w:rPr>
          <w:rFonts w:ascii="Times New Roman" w:eastAsia="Arial Unicode MS" w:hAnsi="Times New Roman"/>
          <w:sz w:val="20"/>
          <w:szCs w:val="20"/>
        </w:rPr>
        <w:tab/>
      </w:r>
      <w:r w:rsidRPr="007224A9">
        <w:rPr>
          <w:rFonts w:ascii="Times New Roman" w:eastAsia="Arial Unicode MS" w:hAnsi="Times New Roman"/>
        </w:rPr>
        <w:t>Pursuant to the provisions of Section 2601 to 2610 of the Tariff and Customs Code of the Philippines, as amended, in relation to CAO 10-2007 dated November 28, 2007 and other relevant Customs Memorandum Orders, there will be Public Auction Sale through Sealed Bidding to be conducted by the Auction and Cargo Disposal Division, Manila International Container Port on:</w:t>
      </w:r>
      <w:r w:rsidRPr="007224A9">
        <w:rPr>
          <w:rFonts w:ascii="Times New Roman" w:eastAsia="Arial Unicode MS" w:hAnsi="Times New Roman"/>
        </w:rPr>
        <w:tab/>
      </w:r>
    </w:p>
    <w:p w:rsidR="00704E6D" w:rsidRPr="007224A9" w:rsidRDefault="00704E6D" w:rsidP="00704E6D">
      <w:pPr>
        <w:pBdr>
          <w:bottom w:val="single" w:sz="12" w:space="1" w:color="auto"/>
        </w:pBdr>
        <w:jc w:val="both"/>
        <w:rPr>
          <w:rFonts w:ascii="Times New Roman" w:eastAsia="Arial Unicode MS" w:hAnsi="Times New Roman"/>
        </w:rPr>
      </w:pPr>
    </w:p>
    <w:p w:rsidR="00704E6D" w:rsidRPr="007224A9" w:rsidRDefault="00704E6D" w:rsidP="00704E6D">
      <w:pPr>
        <w:pBdr>
          <w:bottom w:val="single" w:sz="12" w:space="1" w:color="auto"/>
        </w:pBdr>
        <w:jc w:val="both"/>
        <w:rPr>
          <w:rFonts w:ascii="Times New Roman" w:eastAsia="Arial Unicode MS" w:hAnsi="Times New Roman"/>
          <w:color w:val="FF0000"/>
        </w:rPr>
      </w:pPr>
      <w:r w:rsidRPr="007224A9">
        <w:rPr>
          <w:rFonts w:ascii="Times New Roman" w:eastAsia="Arial Unicode MS" w:hAnsi="Times New Roman"/>
        </w:rPr>
        <w:t xml:space="preserve">                                                      </w:t>
      </w:r>
      <w:r w:rsidR="00D228EF">
        <w:rPr>
          <w:rFonts w:ascii="Times New Roman" w:eastAsia="Arial Unicode MS" w:hAnsi="Times New Roman"/>
        </w:rPr>
        <w:t xml:space="preserve">  Public Auction:  </w:t>
      </w:r>
      <w:r w:rsidR="001D0E10">
        <w:rPr>
          <w:rFonts w:ascii="Times New Roman" w:eastAsia="Arial Unicode MS" w:hAnsi="Times New Roman"/>
        </w:rPr>
        <w:t>October 26</w:t>
      </w:r>
      <w:r w:rsidR="00496AAF">
        <w:rPr>
          <w:rFonts w:ascii="Times New Roman" w:eastAsia="Arial Unicode MS" w:hAnsi="Times New Roman"/>
        </w:rPr>
        <w:t>,</w:t>
      </w:r>
      <w:r w:rsidR="00550C1E" w:rsidRPr="007224A9">
        <w:rPr>
          <w:rFonts w:ascii="Times New Roman" w:eastAsia="Arial Unicode MS" w:hAnsi="Times New Roman"/>
        </w:rPr>
        <w:t xml:space="preserve"> </w:t>
      </w:r>
      <w:r w:rsidRPr="007224A9">
        <w:rPr>
          <w:rFonts w:ascii="Times New Roman" w:eastAsia="Arial Unicode MS" w:hAnsi="Times New Roman"/>
        </w:rPr>
        <w:t>201</w:t>
      </w:r>
      <w:r w:rsidR="00234C9B">
        <w:rPr>
          <w:rFonts w:ascii="Times New Roman" w:eastAsia="Arial Unicode MS" w:hAnsi="Times New Roman"/>
        </w:rPr>
        <w:t>6</w:t>
      </w:r>
    </w:p>
    <w:p w:rsidR="00704E6D" w:rsidRPr="007224A9" w:rsidRDefault="00704E6D" w:rsidP="00704E6D">
      <w:pPr>
        <w:jc w:val="both"/>
        <w:rPr>
          <w:rFonts w:ascii="Times New Roman" w:eastAsia="Arial Unicode MS" w:hAnsi="Times New Roman"/>
        </w:rPr>
      </w:pPr>
    </w:p>
    <w:p w:rsidR="00704E6D" w:rsidRPr="007224A9" w:rsidRDefault="00971C39" w:rsidP="00704E6D">
      <w:pPr>
        <w:ind w:firstLine="720"/>
        <w:jc w:val="both"/>
        <w:rPr>
          <w:rFonts w:ascii="Times New Roman" w:eastAsia="Arial Unicode MS" w:hAnsi="Times New Roman"/>
        </w:rPr>
      </w:pPr>
      <w:r w:rsidRPr="007224A9">
        <w:rPr>
          <w:rFonts w:ascii="Times New Roman" w:eastAsia="Arial Unicode MS" w:hAnsi="Times New Roman"/>
          <w:b/>
        </w:rPr>
        <w:t>Start of Auction</w:t>
      </w:r>
      <w:r w:rsidRPr="007224A9">
        <w:rPr>
          <w:rFonts w:ascii="Times New Roman" w:eastAsia="Arial Unicode MS" w:hAnsi="Times New Roman"/>
          <w:b/>
        </w:rPr>
        <w:tab/>
      </w:r>
      <w:r w:rsidR="009307F8">
        <w:rPr>
          <w:rFonts w:ascii="Times New Roman" w:eastAsia="Arial Unicode MS" w:hAnsi="Times New Roman"/>
          <w:b/>
        </w:rPr>
        <w:tab/>
      </w:r>
      <w:r w:rsidR="00704E6D" w:rsidRPr="007224A9">
        <w:rPr>
          <w:rFonts w:ascii="Times New Roman" w:eastAsia="Arial Unicode MS" w:hAnsi="Times New Roman"/>
          <w:b/>
        </w:rPr>
        <w:t>:</w:t>
      </w:r>
      <w:r w:rsidR="00704E6D" w:rsidRPr="007224A9">
        <w:rPr>
          <w:rFonts w:ascii="Times New Roman" w:eastAsia="Arial Unicode MS" w:hAnsi="Times New Roman"/>
        </w:rPr>
        <w:tab/>
      </w:r>
      <w:r w:rsidR="006D13A0">
        <w:rPr>
          <w:rFonts w:ascii="Times New Roman" w:eastAsia="Arial Unicode MS" w:hAnsi="Times New Roman"/>
        </w:rPr>
        <w:t>10:30 A</w:t>
      </w:r>
      <w:r w:rsidR="00704E6D" w:rsidRPr="007224A9">
        <w:rPr>
          <w:rFonts w:ascii="Times New Roman" w:eastAsia="Arial Unicode MS" w:hAnsi="Times New Roman"/>
        </w:rPr>
        <w:t>.M.</w:t>
      </w:r>
    </w:p>
    <w:p w:rsidR="00704E6D" w:rsidRPr="007224A9" w:rsidRDefault="00704E6D" w:rsidP="00704E6D">
      <w:pPr>
        <w:ind w:left="720"/>
        <w:jc w:val="both"/>
        <w:rPr>
          <w:rFonts w:ascii="Times New Roman" w:eastAsia="Arial Unicode MS" w:hAnsi="Times New Roman"/>
        </w:rPr>
      </w:pPr>
      <w:r w:rsidRPr="007224A9">
        <w:rPr>
          <w:rFonts w:ascii="Times New Roman" w:eastAsia="Arial Unicode MS" w:hAnsi="Times New Roman"/>
          <w:b/>
        </w:rPr>
        <w:t>Place</w:t>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r>
      <w:r w:rsidRPr="007224A9">
        <w:rPr>
          <w:rFonts w:ascii="Times New Roman" w:eastAsia="Arial Unicode MS" w:hAnsi="Times New Roman"/>
          <w:b/>
        </w:rPr>
        <w:tab/>
        <w:t xml:space="preserve">: </w:t>
      </w:r>
      <w:r w:rsidRPr="007224A9">
        <w:rPr>
          <w:rFonts w:ascii="Times New Roman" w:eastAsia="Arial Unicode MS" w:hAnsi="Times New Roman"/>
        </w:rPr>
        <w:tab/>
        <w:t>Conference Room, Office of the District Collector</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Ground Floor, MICP</w:t>
      </w:r>
      <w:r w:rsidR="006D591B" w:rsidRPr="007224A9">
        <w:rPr>
          <w:rFonts w:ascii="Times New Roman" w:eastAsia="Arial Unicode MS" w:hAnsi="Times New Roman"/>
        </w:rPr>
        <w:t xml:space="preserve"> Building</w:t>
      </w:r>
    </w:p>
    <w:p w:rsidR="00704E6D" w:rsidRPr="007224A9" w:rsidRDefault="00704E6D" w:rsidP="00704E6D">
      <w:pPr>
        <w:ind w:left="720" w:firstLine="720"/>
        <w:jc w:val="both"/>
        <w:rPr>
          <w:rFonts w:ascii="Times New Roman" w:eastAsia="Arial Unicode MS" w:hAnsi="Times New Roman"/>
        </w:rPr>
      </w:pP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r>
      <w:r w:rsidRPr="007224A9">
        <w:rPr>
          <w:rFonts w:ascii="Times New Roman" w:eastAsia="Arial Unicode MS" w:hAnsi="Times New Roman"/>
        </w:rPr>
        <w:tab/>
        <w:t xml:space="preserve">North Harbor, Isla </w:t>
      </w:r>
      <w:r w:rsidR="00DC3660" w:rsidRPr="007224A9">
        <w:rPr>
          <w:rFonts w:ascii="Times New Roman" w:eastAsia="Arial Unicode MS" w:hAnsi="Times New Roman"/>
        </w:rPr>
        <w:t xml:space="preserve">Putting </w:t>
      </w:r>
      <w:proofErr w:type="spellStart"/>
      <w:r w:rsidR="00EF6B5F">
        <w:rPr>
          <w:rFonts w:ascii="Times New Roman" w:eastAsia="Arial Unicode MS" w:hAnsi="Times New Roman"/>
        </w:rPr>
        <w:t>Bato</w:t>
      </w:r>
      <w:proofErr w:type="spellEnd"/>
      <w:r w:rsidR="00EF6B5F">
        <w:rPr>
          <w:rFonts w:ascii="Times New Roman" w:eastAsia="Arial Unicode MS" w:hAnsi="Times New Roman"/>
        </w:rPr>
        <w:t xml:space="preserve">, </w:t>
      </w:r>
      <w:proofErr w:type="spellStart"/>
      <w:r w:rsidRPr="007224A9">
        <w:rPr>
          <w:rFonts w:ascii="Times New Roman" w:eastAsia="Arial Unicode MS" w:hAnsi="Times New Roman"/>
        </w:rPr>
        <w:t>Tondo</w:t>
      </w:r>
      <w:proofErr w:type="spellEnd"/>
      <w:r w:rsidRPr="007224A9">
        <w:rPr>
          <w:rFonts w:ascii="Times New Roman" w:eastAsia="Arial Unicode MS" w:hAnsi="Times New Roman"/>
        </w:rPr>
        <w:t>, Manila</w:t>
      </w:r>
    </w:p>
    <w:p w:rsidR="00704E6D" w:rsidRPr="007224A9" w:rsidRDefault="00704E6D" w:rsidP="00704E6D">
      <w:pPr>
        <w:ind w:left="720" w:firstLine="720"/>
        <w:jc w:val="both"/>
        <w:rPr>
          <w:rFonts w:ascii="Times New Roman" w:eastAsia="Arial Unicode MS" w:hAnsi="Times New Roman"/>
        </w:rPr>
      </w:pPr>
    </w:p>
    <w:p w:rsidR="00A37D4F" w:rsidRDefault="00704E6D" w:rsidP="009307F8">
      <w:pPr>
        <w:pBdr>
          <w:bottom w:val="single" w:sz="12" w:space="1" w:color="auto"/>
        </w:pBdr>
        <w:tabs>
          <w:tab w:val="right" w:pos="10080"/>
        </w:tabs>
        <w:jc w:val="both"/>
        <w:rPr>
          <w:rFonts w:ascii="Times New Roman" w:eastAsia="Arial Unicode MS" w:hAnsi="Times New Roman"/>
        </w:rPr>
      </w:pPr>
      <w:r w:rsidRPr="007224A9">
        <w:rPr>
          <w:rFonts w:ascii="Times New Roman" w:eastAsia="Arial Unicode MS" w:hAnsi="Times New Roman"/>
        </w:rPr>
        <w:t xml:space="preserve">Public Viewing of Merchandise and pre-bid conference for all qualified bidders will be on:  </w:t>
      </w:r>
    </w:p>
    <w:p w:rsidR="00704E6D" w:rsidRPr="007224A9" w:rsidRDefault="006D13A0" w:rsidP="009307F8">
      <w:pPr>
        <w:pBdr>
          <w:bottom w:val="single" w:sz="12" w:space="1" w:color="auto"/>
        </w:pBdr>
        <w:tabs>
          <w:tab w:val="right" w:pos="10080"/>
        </w:tabs>
        <w:jc w:val="both"/>
        <w:rPr>
          <w:rFonts w:ascii="Times New Roman" w:eastAsia="Arial Unicode MS" w:hAnsi="Times New Roman"/>
        </w:rPr>
      </w:pPr>
      <w:r>
        <w:rPr>
          <w:rFonts w:ascii="Times New Roman" w:eastAsia="Arial Unicode MS" w:hAnsi="Times New Roman"/>
        </w:rPr>
        <w:t>October</w:t>
      </w:r>
      <w:r w:rsidR="001D0E10">
        <w:rPr>
          <w:rFonts w:ascii="Times New Roman" w:eastAsia="Arial Unicode MS" w:hAnsi="Times New Roman"/>
        </w:rPr>
        <w:t xml:space="preserve"> 24 and 25</w:t>
      </w:r>
      <w:r w:rsidR="00AC0023" w:rsidRPr="007224A9">
        <w:rPr>
          <w:rFonts w:ascii="Times New Roman" w:eastAsia="Arial Unicode MS" w:hAnsi="Times New Roman"/>
        </w:rPr>
        <w:t xml:space="preserve">, </w:t>
      </w:r>
      <w:r w:rsidR="00234C9B">
        <w:rPr>
          <w:rFonts w:ascii="Times New Roman" w:eastAsia="Arial Unicode MS" w:hAnsi="Times New Roman"/>
        </w:rPr>
        <w:t>2016</w:t>
      </w:r>
      <w:r w:rsidR="00704E6D" w:rsidRPr="007224A9">
        <w:rPr>
          <w:rFonts w:ascii="Times New Roman" w:eastAsia="Arial Unicode MS" w:hAnsi="Times New Roman"/>
        </w:rPr>
        <w:tab/>
      </w:r>
    </w:p>
    <w:p w:rsidR="00704E6D" w:rsidRPr="007224A9" w:rsidRDefault="00704E6D" w:rsidP="00704E6D">
      <w:pPr>
        <w:jc w:val="both"/>
        <w:rPr>
          <w:rFonts w:ascii="Times New Roman" w:eastAsia="Arial Unicode MS" w:hAnsi="Times New Roman"/>
          <w:b/>
        </w:rPr>
      </w:pPr>
    </w:p>
    <w:p w:rsidR="00704E6D" w:rsidRPr="007224A9" w:rsidRDefault="00704E6D" w:rsidP="00704E6D">
      <w:pPr>
        <w:ind w:firstLine="720"/>
        <w:jc w:val="both"/>
        <w:rPr>
          <w:rFonts w:ascii="Times New Roman" w:eastAsia="Arial Unicode MS" w:hAnsi="Times New Roman"/>
          <w:u w:val="single"/>
        </w:rPr>
      </w:pPr>
      <w:r w:rsidRPr="007224A9">
        <w:rPr>
          <w:rFonts w:ascii="Times New Roman" w:eastAsia="Arial Unicode MS" w:hAnsi="Times New Roman"/>
        </w:rPr>
        <w:t xml:space="preserve">In the event of a failed bidding, the second auction shall be conducted on the third business day following the first bidding, except as to perishable items/goods, which may be auctioned again on the following business day. </w:t>
      </w:r>
    </w:p>
    <w:tbl>
      <w:tblPr>
        <w:tblpPr w:leftFromText="180" w:rightFromText="180" w:vertAnchor="text" w:horzAnchor="margin" w:tblpY="356"/>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2"/>
        <w:gridCol w:w="6649"/>
      </w:tblGrid>
      <w:tr w:rsidR="00486913" w:rsidRPr="009208C3" w:rsidTr="00657C18">
        <w:trPr>
          <w:trHeight w:val="2695"/>
        </w:trPr>
        <w:tc>
          <w:tcPr>
            <w:tcW w:w="1978" w:type="pct"/>
            <w:tcBorders>
              <w:top w:val="single" w:sz="4" w:space="0" w:color="auto"/>
              <w:left w:val="single" w:sz="4" w:space="0" w:color="auto"/>
              <w:bottom w:val="single" w:sz="4" w:space="0" w:color="auto"/>
              <w:right w:val="single" w:sz="4" w:space="0" w:color="auto"/>
            </w:tcBorders>
          </w:tcPr>
          <w:p w:rsidR="00486913" w:rsidRDefault="00486913" w:rsidP="00486913">
            <w:pPr>
              <w:jc w:val="both"/>
              <w:rPr>
                <w:rFonts w:ascii="Times New Roman" w:eastAsia="Arial Unicode MS" w:hAnsi="Times New Roman"/>
                <w:b/>
              </w:rPr>
            </w:pPr>
          </w:p>
          <w:p w:rsidR="00486913" w:rsidRPr="00615849" w:rsidRDefault="00E165B8" w:rsidP="00486913">
            <w:pPr>
              <w:pStyle w:val="NoSpacing"/>
              <w:rPr>
                <w:rFonts w:ascii="Times New Roman" w:hAnsi="Times New Roman"/>
                <w:b/>
                <w:bCs/>
                <w:color w:val="000000"/>
              </w:rPr>
            </w:pPr>
            <w:r>
              <w:rPr>
                <w:rFonts w:ascii="Times New Roman" w:eastAsia="Arial Unicode MS" w:hAnsi="Times New Roman"/>
                <w:b/>
              </w:rPr>
              <w:t>1</w:t>
            </w:r>
            <w:r w:rsidR="00486913" w:rsidRPr="00615849">
              <w:rPr>
                <w:rFonts w:ascii="Times New Roman" w:eastAsia="Arial Unicode MS" w:hAnsi="Times New Roman"/>
                <w:b/>
              </w:rPr>
              <w:t>. Sale Lot No.</w:t>
            </w:r>
            <w:r w:rsidR="0076229E">
              <w:rPr>
                <w:rFonts w:ascii="Times New Roman" w:eastAsia="Arial Unicode MS" w:hAnsi="Times New Roman"/>
                <w:b/>
              </w:rPr>
              <w:t xml:space="preserve"> 9-102</w:t>
            </w:r>
            <w:r w:rsidR="00C12A5C">
              <w:rPr>
                <w:rFonts w:ascii="Times New Roman" w:eastAsia="Arial Unicode MS" w:hAnsi="Times New Roman"/>
                <w:b/>
              </w:rPr>
              <w:t>-2016</w:t>
            </w:r>
          </w:p>
          <w:p w:rsidR="00486913" w:rsidRPr="00615849" w:rsidRDefault="00486913" w:rsidP="00486913">
            <w:pPr>
              <w:pStyle w:val="NoSpacing"/>
              <w:rPr>
                <w:rFonts w:ascii="Times New Roman" w:hAnsi="Times New Roman"/>
                <w:bCs/>
                <w:color w:val="000000"/>
              </w:rPr>
            </w:pPr>
          </w:p>
          <w:p w:rsidR="00486913" w:rsidRPr="00657C18" w:rsidRDefault="00486913" w:rsidP="00486913">
            <w:pPr>
              <w:pStyle w:val="NoSpacing"/>
              <w:rPr>
                <w:rFonts w:ascii="Times New Roman" w:hAnsi="Times New Roman"/>
                <w:b/>
                <w:bCs/>
                <w:color w:val="000000"/>
              </w:rPr>
            </w:pPr>
            <w:r w:rsidRPr="00615849">
              <w:rPr>
                <w:rFonts w:ascii="Times New Roman" w:hAnsi="Times New Roman"/>
                <w:bCs/>
                <w:color w:val="000000"/>
              </w:rPr>
              <w:t>Consignee:</w:t>
            </w:r>
            <w:r w:rsidR="00AD048F">
              <w:rPr>
                <w:rFonts w:ascii="Times New Roman" w:hAnsi="Times New Roman"/>
                <w:bCs/>
                <w:color w:val="000000"/>
              </w:rPr>
              <w:t xml:space="preserve"> </w:t>
            </w:r>
            <w:r w:rsidR="00AD048F" w:rsidRPr="00657C18">
              <w:rPr>
                <w:rFonts w:ascii="Times New Roman" w:hAnsi="Times New Roman"/>
                <w:b/>
                <w:bCs/>
                <w:color w:val="000000"/>
              </w:rPr>
              <w:t>Asia Trans Int’l.</w:t>
            </w:r>
            <w:r w:rsidRPr="00615849">
              <w:rPr>
                <w:rFonts w:ascii="Times New Roman" w:hAnsi="Times New Roman"/>
                <w:bCs/>
                <w:color w:val="000000"/>
              </w:rPr>
              <w:t xml:space="preserve"> </w:t>
            </w:r>
          </w:p>
          <w:p w:rsidR="00486913" w:rsidRPr="00615849" w:rsidRDefault="002D708C" w:rsidP="00486913">
            <w:pPr>
              <w:pStyle w:val="NoSpacing"/>
              <w:rPr>
                <w:rFonts w:ascii="Times New Roman" w:hAnsi="Times New Roman"/>
                <w:bCs/>
                <w:color w:val="000000"/>
              </w:rPr>
            </w:pPr>
            <w:r>
              <w:rPr>
                <w:rFonts w:ascii="Times New Roman" w:hAnsi="Times New Roman"/>
                <w:bCs/>
                <w:color w:val="000000"/>
              </w:rPr>
              <w:t xml:space="preserve">A.P. No. </w:t>
            </w:r>
            <w:r w:rsidR="00AD048F">
              <w:rPr>
                <w:rFonts w:ascii="Times New Roman" w:hAnsi="Times New Roman"/>
                <w:bCs/>
                <w:color w:val="000000"/>
              </w:rPr>
              <w:t>675-2016</w:t>
            </w:r>
          </w:p>
          <w:p w:rsidR="00DD4141" w:rsidRDefault="002D708C" w:rsidP="009444BC">
            <w:pPr>
              <w:pStyle w:val="NoSpacing"/>
              <w:rPr>
                <w:rFonts w:ascii="Times New Roman" w:hAnsi="Times New Roman"/>
                <w:bCs/>
                <w:color w:val="000000"/>
              </w:rPr>
            </w:pPr>
            <w:r>
              <w:rPr>
                <w:rFonts w:ascii="Times New Roman" w:hAnsi="Times New Roman"/>
                <w:bCs/>
                <w:color w:val="000000"/>
              </w:rPr>
              <w:t xml:space="preserve">Date of Arrival: </w:t>
            </w:r>
            <w:r w:rsidR="00AD048F">
              <w:rPr>
                <w:rFonts w:ascii="Times New Roman" w:hAnsi="Times New Roman"/>
                <w:bCs/>
                <w:color w:val="000000"/>
              </w:rPr>
              <w:t>5-9-2015</w:t>
            </w:r>
          </w:p>
          <w:p w:rsidR="00D12AD1" w:rsidRDefault="00D12AD1" w:rsidP="00486913">
            <w:pPr>
              <w:pStyle w:val="NoSpacing"/>
              <w:rPr>
                <w:rFonts w:ascii="Times New Roman" w:eastAsia="Arial Unicode MS" w:hAnsi="Times New Roman"/>
                <w:u w:val="double"/>
              </w:rPr>
            </w:pPr>
          </w:p>
          <w:p w:rsidR="00F3214B" w:rsidRPr="00615849" w:rsidRDefault="00F3214B" w:rsidP="00486913">
            <w:pPr>
              <w:pStyle w:val="NoSpacing"/>
              <w:rPr>
                <w:rFonts w:ascii="Times New Roman" w:eastAsia="Arial Unicode MS" w:hAnsi="Times New Roman"/>
                <w:u w:val="double"/>
              </w:rPr>
            </w:pPr>
          </w:p>
          <w:p w:rsidR="00D12AD1" w:rsidRDefault="00486913" w:rsidP="00486913">
            <w:pPr>
              <w:pStyle w:val="NoSpacing"/>
              <w:rPr>
                <w:rFonts w:ascii="Times New Roman" w:eastAsia="Arial Unicode MS" w:hAnsi="Times New Roman"/>
                <w:b/>
                <w:u w:val="double"/>
              </w:rPr>
            </w:pPr>
            <w:r w:rsidRPr="003F78F7">
              <w:rPr>
                <w:rFonts w:ascii="Times New Roman" w:eastAsia="Arial Unicode MS" w:hAnsi="Times New Roman"/>
                <w:b/>
                <w:u w:val="double"/>
              </w:rPr>
              <w:t>Total Floor Price: Php</w:t>
            </w:r>
            <w:r w:rsidR="00EA2FA6">
              <w:rPr>
                <w:rFonts w:ascii="Times New Roman" w:eastAsia="Arial Unicode MS" w:hAnsi="Times New Roman"/>
                <w:b/>
                <w:u w:val="double"/>
              </w:rPr>
              <w:t>2,032,500.00</w:t>
            </w:r>
          </w:p>
          <w:p w:rsidR="00657C18" w:rsidRPr="00FC3042" w:rsidRDefault="00657C18" w:rsidP="00486913">
            <w:pPr>
              <w:pStyle w:val="NoSpacing"/>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AB7292" w:rsidRDefault="00AB7292" w:rsidP="00E77928">
            <w:pPr>
              <w:pStyle w:val="NoSpacing"/>
            </w:pPr>
          </w:p>
          <w:p w:rsidR="0045620A" w:rsidRDefault="00AD048F" w:rsidP="00AD048F">
            <w:pPr>
              <w:pStyle w:val="NoSpacing"/>
              <w:jc w:val="center"/>
              <w:rPr>
                <w:rFonts w:ascii="Times New Roman" w:hAnsi="Times New Roman"/>
              </w:rPr>
            </w:pPr>
            <w:r>
              <w:rPr>
                <w:rFonts w:ascii="Times New Roman" w:hAnsi="Times New Roman"/>
              </w:rPr>
              <w:t xml:space="preserve">2x40’ containers </w:t>
            </w:r>
          </w:p>
          <w:p w:rsidR="00AD048F" w:rsidRDefault="00AD048F" w:rsidP="00AD048F">
            <w:pPr>
              <w:pStyle w:val="NoSpacing"/>
              <w:jc w:val="center"/>
              <w:rPr>
                <w:rFonts w:ascii="Times New Roman" w:hAnsi="Times New Roman"/>
              </w:rPr>
            </w:pPr>
            <w:r>
              <w:rPr>
                <w:rFonts w:ascii="Times New Roman" w:hAnsi="Times New Roman"/>
              </w:rPr>
              <w:t>Golf bags</w:t>
            </w:r>
          </w:p>
          <w:p w:rsidR="00D42846" w:rsidRDefault="00D42846" w:rsidP="00AD048F">
            <w:pPr>
              <w:pStyle w:val="NoSpacing"/>
              <w:jc w:val="center"/>
              <w:rPr>
                <w:rFonts w:ascii="Times New Roman" w:hAnsi="Times New Roman"/>
              </w:rPr>
            </w:pPr>
            <w:r>
              <w:rPr>
                <w:rFonts w:ascii="Times New Roman" w:hAnsi="Times New Roman"/>
              </w:rPr>
              <w:t>Mizuno brand</w:t>
            </w:r>
          </w:p>
          <w:p w:rsidR="00134798" w:rsidRPr="00AD048F" w:rsidRDefault="00134798" w:rsidP="00AD048F">
            <w:pPr>
              <w:pStyle w:val="NoSpacing"/>
              <w:jc w:val="center"/>
              <w:rPr>
                <w:rFonts w:ascii="Times New Roman" w:hAnsi="Times New Roman"/>
              </w:rPr>
            </w:pPr>
            <w:r>
              <w:rPr>
                <w:rFonts w:ascii="Times New Roman" w:hAnsi="Times New Roman"/>
              </w:rPr>
              <w:t>Approximately 813 packages</w:t>
            </w:r>
          </w:p>
          <w:p w:rsidR="0045620A" w:rsidRDefault="0045620A" w:rsidP="00486913">
            <w:pPr>
              <w:pStyle w:val="NoSpacing"/>
              <w:rPr>
                <w:rFonts w:ascii="Times New Roman" w:hAnsi="Times New Roman"/>
                <w:b/>
              </w:rPr>
            </w:pPr>
          </w:p>
          <w:p w:rsidR="0045620A" w:rsidRPr="00AD048F" w:rsidRDefault="00486913" w:rsidP="00D12AD1">
            <w:pPr>
              <w:pStyle w:val="NoSpacing"/>
              <w:rPr>
                <w:rFonts w:ascii="Times New Roman" w:hAnsi="Times New Roman"/>
              </w:rPr>
            </w:pPr>
            <w:r w:rsidRPr="00892AE1">
              <w:rPr>
                <w:rFonts w:ascii="Times New Roman" w:hAnsi="Times New Roman"/>
                <w:b/>
              </w:rPr>
              <w:t>Container No</w:t>
            </w:r>
            <w:r w:rsidR="00AD048F">
              <w:rPr>
                <w:rFonts w:ascii="Times New Roman" w:hAnsi="Times New Roman"/>
                <w:b/>
              </w:rPr>
              <w:t>s</w:t>
            </w:r>
            <w:r w:rsidRPr="00892AE1">
              <w:rPr>
                <w:rFonts w:ascii="Times New Roman" w:hAnsi="Times New Roman"/>
                <w:b/>
              </w:rPr>
              <w:t>.</w:t>
            </w:r>
            <w:r>
              <w:rPr>
                <w:rFonts w:ascii="Times New Roman" w:hAnsi="Times New Roman"/>
                <w:b/>
              </w:rPr>
              <w:t xml:space="preserve"> </w:t>
            </w:r>
            <w:r w:rsidR="0094703F">
              <w:rPr>
                <w:rFonts w:ascii="Times New Roman" w:hAnsi="Times New Roman"/>
              </w:rPr>
              <w:t xml:space="preserve"> OOLU7935733, OOLU770405</w:t>
            </w:r>
            <w:r w:rsidR="00AD048F">
              <w:rPr>
                <w:rFonts w:ascii="Times New Roman" w:hAnsi="Times New Roman"/>
              </w:rPr>
              <w:t>6</w:t>
            </w:r>
          </w:p>
          <w:p w:rsidR="00324293" w:rsidRPr="00CD39D0" w:rsidRDefault="00324293" w:rsidP="00486913">
            <w:pPr>
              <w:tabs>
                <w:tab w:val="left" w:pos="4560"/>
              </w:tabs>
              <w:rPr>
                <w:rFonts w:ascii="Calibri" w:hAnsi="Calibri"/>
                <w:color w:val="000000"/>
                <w:lang w:eastAsia="en-PH"/>
              </w:rPr>
            </w:pPr>
          </w:p>
          <w:p w:rsidR="00486913" w:rsidRPr="007224A9" w:rsidRDefault="00486913" w:rsidP="00486913">
            <w:pPr>
              <w:jc w:val="center"/>
              <w:rPr>
                <w:rFonts w:ascii="Times New Roman" w:hAnsi="Times New Roman"/>
                <w:b/>
              </w:rPr>
            </w:pPr>
            <w:r w:rsidRPr="007224A9">
              <w:rPr>
                <w:rFonts w:ascii="Times New Roman" w:hAnsi="Times New Roman"/>
                <w:b/>
              </w:rPr>
              <w:t xml:space="preserve"> “ AS IS WHERE IS ”</w:t>
            </w:r>
          </w:p>
          <w:p w:rsidR="00D12AD1" w:rsidRPr="00B90BC4" w:rsidRDefault="00486913" w:rsidP="00AD048F">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tc>
      </w:tr>
      <w:tr w:rsidR="00C10D8E"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10D8E" w:rsidRDefault="00E165B8" w:rsidP="00C10D8E">
            <w:pPr>
              <w:jc w:val="both"/>
              <w:rPr>
                <w:rFonts w:ascii="Times New Roman" w:hAnsi="Times New Roman"/>
                <w:bCs/>
                <w:color w:val="000000"/>
              </w:rPr>
            </w:pPr>
            <w:r>
              <w:rPr>
                <w:rFonts w:ascii="Times New Roman" w:eastAsia="Arial Unicode MS" w:hAnsi="Times New Roman"/>
                <w:b/>
              </w:rPr>
              <w:t>2</w:t>
            </w:r>
            <w:r w:rsidR="00C10D8E" w:rsidRPr="007224A9">
              <w:rPr>
                <w:rFonts w:ascii="Times New Roman" w:eastAsia="Arial Unicode MS" w:hAnsi="Times New Roman"/>
                <w:b/>
              </w:rPr>
              <w:t>. Sale</w:t>
            </w:r>
            <w:r w:rsidR="003E7E1D">
              <w:rPr>
                <w:rFonts w:ascii="Times New Roman" w:eastAsia="Arial Unicode MS" w:hAnsi="Times New Roman"/>
                <w:b/>
              </w:rPr>
              <w:t xml:space="preserve"> Lot No. 9-11</w:t>
            </w:r>
            <w:r w:rsidR="00CB0389">
              <w:rPr>
                <w:rFonts w:ascii="Times New Roman" w:eastAsia="Arial Unicode MS" w:hAnsi="Times New Roman"/>
                <w:b/>
              </w:rPr>
              <w:t>4</w:t>
            </w:r>
            <w:r w:rsidR="00C10D8E">
              <w:rPr>
                <w:rFonts w:ascii="Times New Roman" w:eastAsia="Arial Unicode MS" w:hAnsi="Times New Roman"/>
                <w:b/>
              </w:rPr>
              <w:t>-2016</w:t>
            </w:r>
          </w:p>
          <w:p w:rsidR="00C10D8E" w:rsidRDefault="00C10D8E" w:rsidP="00C10D8E">
            <w:pPr>
              <w:jc w:val="both"/>
              <w:rPr>
                <w:rFonts w:ascii="Times New Roman" w:hAnsi="Times New Roman"/>
                <w:bCs/>
                <w:color w:val="000000"/>
              </w:rPr>
            </w:pPr>
          </w:p>
          <w:p w:rsidR="00D17E7A" w:rsidRDefault="00D17E7A" w:rsidP="00D17E7A">
            <w:pPr>
              <w:pStyle w:val="NoSpacing"/>
              <w:rPr>
                <w:rFonts w:ascii="Times New Roman" w:hAnsi="Times New Roman"/>
                <w:bCs/>
                <w:color w:val="000000"/>
              </w:rPr>
            </w:pPr>
            <w:r w:rsidRPr="00615849">
              <w:rPr>
                <w:rFonts w:ascii="Times New Roman" w:hAnsi="Times New Roman"/>
                <w:bCs/>
                <w:color w:val="000000"/>
              </w:rPr>
              <w:t xml:space="preserve">Consignee: </w:t>
            </w:r>
            <w:r w:rsidR="004B47DF">
              <w:rPr>
                <w:rFonts w:ascii="Times New Roman" w:hAnsi="Times New Roman"/>
                <w:bCs/>
                <w:color w:val="000000"/>
              </w:rPr>
              <w:t xml:space="preserve"> </w:t>
            </w:r>
            <w:r w:rsidR="0043304C" w:rsidRPr="009B2FB4">
              <w:rPr>
                <w:rFonts w:ascii="Times New Roman" w:hAnsi="Times New Roman"/>
                <w:b/>
                <w:bCs/>
                <w:color w:val="000000"/>
              </w:rPr>
              <w:t>Blue Chelsea Enterprises</w:t>
            </w:r>
          </w:p>
          <w:p w:rsidR="00D17E7A" w:rsidRPr="00615849" w:rsidRDefault="0043304C" w:rsidP="00D17E7A">
            <w:pPr>
              <w:pStyle w:val="NoSpacing"/>
              <w:rPr>
                <w:rFonts w:ascii="Times New Roman" w:hAnsi="Times New Roman"/>
                <w:bCs/>
                <w:color w:val="000000"/>
              </w:rPr>
            </w:pPr>
            <w:r>
              <w:rPr>
                <w:rFonts w:ascii="Times New Roman" w:hAnsi="Times New Roman"/>
                <w:bCs/>
                <w:color w:val="000000"/>
              </w:rPr>
              <w:t>S.I</w:t>
            </w:r>
            <w:r w:rsidR="004B47DF">
              <w:rPr>
                <w:rFonts w:ascii="Times New Roman" w:hAnsi="Times New Roman"/>
                <w:bCs/>
                <w:color w:val="000000"/>
              </w:rPr>
              <w:t>. No.</w:t>
            </w:r>
            <w:r>
              <w:rPr>
                <w:rFonts w:ascii="Times New Roman" w:hAnsi="Times New Roman"/>
                <w:bCs/>
                <w:color w:val="000000"/>
              </w:rPr>
              <w:t xml:space="preserve"> 085-2015 </w:t>
            </w:r>
          </w:p>
          <w:p w:rsidR="00D17E7A" w:rsidRPr="00615849" w:rsidRDefault="00D17E7A" w:rsidP="00D17E7A">
            <w:pPr>
              <w:pStyle w:val="NoSpacing"/>
              <w:rPr>
                <w:rFonts w:ascii="Times New Roman" w:hAnsi="Times New Roman"/>
                <w:bCs/>
                <w:color w:val="000000"/>
              </w:rPr>
            </w:pPr>
            <w:r w:rsidRPr="00615849">
              <w:rPr>
                <w:rFonts w:ascii="Times New Roman" w:hAnsi="Times New Roman"/>
                <w:bCs/>
                <w:color w:val="000000"/>
              </w:rPr>
              <w:t>Date</w:t>
            </w:r>
            <w:r w:rsidR="004B47DF">
              <w:rPr>
                <w:rFonts w:ascii="Times New Roman" w:hAnsi="Times New Roman"/>
                <w:bCs/>
                <w:color w:val="000000"/>
              </w:rPr>
              <w:t xml:space="preserve"> of Arrival: </w:t>
            </w:r>
            <w:r w:rsidR="0043304C">
              <w:rPr>
                <w:rFonts w:ascii="Times New Roman" w:hAnsi="Times New Roman"/>
                <w:bCs/>
                <w:color w:val="000000"/>
              </w:rPr>
              <w:t>12-15-2014</w:t>
            </w:r>
          </w:p>
          <w:p w:rsidR="00D17E7A" w:rsidRDefault="00D17E7A" w:rsidP="00D17E7A">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C10D8E" w:rsidRDefault="00C10D8E" w:rsidP="00C10D8E">
            <w:pPr>
              <w:jc w:val="both"/>
              <w:rPr>
                <w:rFonts w:ascii="Times New Roman" w:eastAsia="Arial Unicode MS" w:hAnsi="Times New Roman"/>
                <w:b/>
                <w:u w:val="double"/>
              </w:rPr>
            </w:pPr>
          </w:p>
          <w:p w:rsidR="00B95E41" w:rsidRDefault="00B95E41" w:rsidP="009B2FB4">
            <w:pPr>
              <w:pStyle w:val="NoSpacing"/>
              <w:rPr>
                <w:rFonts w:ascii="Times New Roman" w:hAnsi="Times New Roman"/>
                <w:bCs/>
                <w:color w:val="000000"/>
              </w:rPr>
            </w:pPr>
          </w:p>
          <w:p w:rsidR="00FB1469" w:rsidRDefault="00FB1469" w:rsidP="009B2FB4">
            <w:pPr>
              <w:pStyle w:val="NoSpacing"/>
              <w:rPr>
                <w:rFonts w:ascii="Times New Roman" w:hAnsi="Times New Roman"/>
                <w:bCs/>
                <w:color w:val="000000"/>
              </w:rPr>
            </w:pPr>
          </w:p>
          <w:p w:rsidR="009B2FB4" w:rsidRDefault="009B2FB4" w:rsidP="009B2FB4">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proofErr w:type="spellStart"/>
            <w:r w:rsidR="00645FEA" w:rsidRPr="00A10DAA">
              <w:rPr>
                <w:rFonts w:ascii="Times New Roman" w:hAnsi="Times New Roman"/>
                <w:b/>
                <w:bCs/>
                <w:color w:val="000000"/>
              </w:rPr>
              <w:t>Mambulink</w:t>
            </w:r>
            <w:proofErr w:type="spellEnd"/>
            <w:r w:rsidR="00645FEA" w:rsidRPr="00A10DAA">
              <w:rPr>
                <w:rFonts w:ascii="Times New Roman" w:hAnsi="Times New Roman"/>
                <w:b/>
                <w:bCs/>
                <w:color w:val="000000"/>
              </w:rPr>
              <w:t xml:space="preserve"> </w:t>
            </w:r>
            <w:proofErr w:type="spellStart"/>
            <w:r w:rsidR="00645FEA" w:rsidRPr="00A10DAA">
              <w:rPr>
                <w:rFonts w:ascii="Times New Roman" w:hAnsi="Times New Roman"/>
                <w:b/>
                <w:bCs/>
                <w:color w:val="000000"/>
              </w:rPr>
              <w:t>Enteprises</w:t>
            </w:r>
            <w:proofErr w:type="spellEnd"/>
          </w:p>
          <w:p w:rsidR="009B2FB4" w:rsidRPr="00615849" w:rsidRDefault="009B2FB4" w:rsidP="009B2FB4">
            <w:pPr>
              <w:pStyle w:val="NoSpacing"/>
              <w:rPr>
                <w:rFonts w:ascii="Times New Roman" w:hAnsi="Times New Roman"/>
                <w:bCs/>
                <w:color w:val="000000"/>
              </w:rPr>
            </w:pPr>
            <w:r>
              <w:rPr>
                <w:rFonts w:ascii="Times New Roman" w:hAnsi="Times New Roman"/>
                <w:bCs/>
                <w:color w:val="000000"/>
              </w:rPr>
              <w:t>S.I. No. 002-2016</w:t>
            </w:r>
          </w:p>
          <w:p w:rsidR="009B2FB4" w:rsidRPr="00615849" w:rsidRDefault="009B2FB4" w:rsidP="009B2FB4">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10-29-2015</w:t>
            </w:r>
          </w:p>
          <w:p w:rsidR="00C10D8E" w:rsidRDefault="00C10D8E" w:rsidP="00C10D8E">
            <w:pPr>
              <w:jc w:val="both"/>
              <w:rPr>
                <w:rFonts w:ascii="Times New Roman" w:eastAsia="Arial Unicode MS" w:hAnsi="Times New Roman"/>
                <w:b/>
                <w:u w:val="double"/>
              </w:rPr>
            </w:pPr>
          </w:p>
          <w:p w:rsidR="009B2FB4" w:rsidRDefault="009B2FB4" w:rsidP="00C10D8E">
            <w:pPr>
              <w:jc w:val="both"/>
              <w:rPr>
                <w:rFonts w:ascii="Times New Roman" w:eastAsia="Arial Unicode MS" w:hAnsi="Times New Roman"/>
                <w:b/>
                <w:u w:val="double"/>
              </w:rPr>
            </w:pPr>
          </w:p>
          <w:p w:rsidR="009B2FB4" w:rsidRDefault="009B2FB4" w:rsidP="00C10D8E">
            <w:pPr>
              <w:jc w:val="both"/>
              <w:rPr>
                <w:rFonts w:ascii="Times New Roman" w:eastAsia="Arial Unicode MS" w:hAnsi="Times New Roman"/>
                <w:b/>
                <w:u w:val="double"/>
              </w:rPr>
            </w:pPr>
          </w:p>
          <w:p w:rsidR="009B2FB4" w:rsidRDefault="009B2FB4"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A25689" w:rsidRDefault="00A25689" w:rsidP="00C10D8E">
            <w:pPr>
              <w:jc w:val="both"/>
              <w:rPr>
                <w:rFonts w:ascii="Times New Roman" w:eastAsia="Arial Unicode MS" w:hAnsi="Times New Roman"/>
                <w:b/>
                <w:u w:val="double"/>
              </w:rPr>
            </w:pPr>
          </w:p>
          <w:p w:rsidR="00A25689" w:rsidRDefault="00A25689" w:rsidP="00C10D8E">
            <w:pPr>
              <w:jc w:val="both"/>
              <w:rPr>
                <w:rFonts w:ascii="Times New Roman" w:eastAsia="Arial Unicode MS" w:hAnsi="Times New Roman"/>
                <w:b/>
                <w:u w:val="double"/>
              </w:rPr>
            </w:pPr>
          </w:p>
          <w:p w:rsidR="00F16FE7" w:rsidRDefault="00F16FE7"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7F25C6" w:rsidRDefault="007F25C6" w:rsidP="00C10D8E">
            <w:pPr>
              <w:jc w:val="both"/>
              <w:rPr>
                <w:rFonts w:ascii="Times New Roman" w:eastAsia="Arial Unicode MS" w:hAnsi="Times New Roman"/>
                <w:b/>
                <w:u w:val="double"/>
              </w:rPr>
            </w:pPr>
          </w:p>
          <w:p w:rsidR="00C10D8E" w:rsidRPr="007131EC" w:rsidRDefault="009B2FB4" w:rsidP="00C10D8E">
            <w:pPr>
              <w:pStyle w:val="NoSpacing"/>
              <w:rPr>
                <w:rFonts w:ascii="Times New Roman" w:eastAsia="Arial Unicode MS" w:hAnsi="Times New Roman"/>
                <w:b/>
                <w:u w:val="single"/>
              </w:rPr>
            </w:pPr>
            <w:r>
              <w:rPr>
                <w:rFonts w:ascii="Times New Roman" w:eastAsia="Arial Unicode MS" w:hAnsi="Times New Roman"/>
                <w:b/>
                <w:u w:val="single"/>
              </w:rPr>
              <w:t xml:space="preserve">Total </w:t>
            </w:r>
            <w:r w:rsidR="00C10D8E" w:rsidRPr="00892AE1">
              <w:rPr>
                <w:rFonts w:ascii="Times New Roman" w:eastAsia="Arial Unicode MS" w:hAnsi="Times New Roman"/>
                <w:b/>
                <w:u w:val="single"/>
              </w:rPr>
              <w:t xml:space="preserve">Floor Price: </w:t>
            </w:r>
            <w:r w:rsidR="00C10D8E">
              <w:rPr>
                <w:rFonts w:ascii="Times New Roman" w:eastAsia="Arial Unicode MS" w:hAnsi="Times New Roman"/>
                <w:b/>
                <w:u w:val="single"/>
              </w:rPr>
              <w:t>Php</w:t>
            </w:r>
            <w:r w:rsidR="00322691">
              <w:rPr>
                <w:rFonts w:ascii="Times New Roman" w:eastAsia="Arial Unicode MS" w:hAnsi="Times New Roman"/>
                <w:b/>
                <w:u w:val="single"/>
              </w:rPr>
              <w:t>1,636,180.00</w:t>
            </w:r>
          </w:p>
          <w:p w:rsidR="00C10D8E" w:rsidRPr="00292609" w:rsidRDefault="00C10D8E" w:rsidP="00C10D8E">
            <w:pPr>
              <w:jc w:val="both"/>
              <w:rPr>
                <w:rFonts w:ascii="Times New Roman" w:eastAsia="Arial Unicode MS" w:hAnsi="Times New Roman"/>
                <w:b/>
                <w:u w:val="double"/>
              </w:rPr>
            </w:pPr>
          </w:p>
        </w:tc>
        <w:tc>
          <w:tcPr>
            <w:tcW w:w="3022" w:type="pct"/>
            <w:tcBorders>
              <w:top w:val="single" w:sz="4" w:space="0" w:color="auto"/>
              <w:left w:val="single" w:sz="4" w:space="0" w:color="auto"/>
              <w:bottom w:val="single" w:sz="4" w:space="0" w:color="auto"/>
              <w:right w:val="single" w:sz="4" w:space="0" w:color="auto"/>
            </w:tcBorders>
          </w:tcPr>
          <w:p w:rsidR="00C10D8E" w:rsidRDefault="001D66A2" w:rsidP="00C10D8E">
            <w:pPr>
              <w:tabs>
                <w:tab w:val="left" w:pos="4560"/>
              </w:tabs>
              <w:rPr>
                <w:rFonts w:ascii="Times New Roman" w:hAnsi="Times New Roman"/>
              </w:rPr>
            </w:pPr>
            <w:r>
              <w:rPr>
                <w:rFonts w:ascii="Times New Roman" w:hAnsi="Times New Roman"/>
              </w:rPr>
              <w:t xml:space="preserve"> </w:t>
            </w:r>
          </w:p>
          <w:p w:rsidR="00C10D8E" w:rsidRDefault="00C10D8E" w:rsidP="007C077B">
            <w:pPr>
              <w:pStyle w:val="NoSpacing"/>
              <w:rPr>
                <w:rFonts w:ascii="Times New Roman" w:hAnsi="Times New Roman"/>
              </w:rPr>
            </w:pPr>
          </w:p>
          <w:p w:rsidR="009B2FB4" w:rsidRDefault="009B2FB4" w:rsidP="00201AB0">
            <w:pPr>
              <w:pStyle w:val="NoSpacing"/>
              <w:jc w:val="center"/>
              <w:rPr>
                <w:rFonts w:ascii="Times New Roman" w:hAnsi="Times New Roman"/>
              </w:rPr>
            </w:pPr>
            <w:r>
              <w:rPr>
                <w:rFonts w:ascii="Times New Roman" w:hAnsi="Times New Roman"/>
              </w:rPr>
              <w:t>1x40’ container</w:t>
            </w:r>
          </w:p>
          <w:p w:rsidR="009B2FB4" w:rsidRDefault="009B2FB4" w:rsidP="00201AB0">
            <w:pPr>
              <w:pStyle w:val="NoSpacing"/>
              <w:jc w:val="center"/>
              <w:rPr>
                <w:rFonts w:ascii="Times New Roman" w:hAnsi="Times New Roman"/>
              </w:rPr>
            </w:pPr>
            <w:r>
              <w:rPr>
                <w:rFonts w:ascii="Times New Roman" w:hAnsi="Times New Roman"/>
              </w:rPr>
              <w:t xml:space="preserve">205 </w:t>
            </w:r>
            <w:proofErr w:type="spellStart"/>
            <w:r>
              <w:rPr>
                <w:rFonts w:ascii="Times New Roman" w:hAnsi="Times New Roman"/>
              </w:rPr>
              <w:t>ctns</w:t>
            </w:r>
            <w:proofErr w:type="spellEnd"/>
            <w:r>
              <w:rPr>
                <w:rFonts w:ascii="Times New Roman" w:hAnsi="Times New Roman"/>
              </w:rPr>
              <w:t>. @ 100pcs./ctn. CD/DVD Casing</w:t>
            </w:r>
          </w:p>
          <w:p w:rsidR="005B39C2" w:rsidRDefault="005B39C2" w:rsidP="005B39C2">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Php20</w:t>
            </w:r>
            <w:proofErr w:type="gramStart"/>
            <w:r>
              <w:rPr>
                <w:rFonts w:ascii="Times New Roman" w:eastAsia="Arial Unicode MS" w:hAnsi="Times New Roman"/>
                <w:b/>
                <w:u w:val="single"/>
              </w:rPr>
              <w:t>,500.00@</w:t>
            </w:r>
            <w:proofErr w:type="gramEnd"/>
            <w:r>
              <w:rPr>
                <w:rFonts w:ascii="Times New Roman" w:eastAsia="Arial Unicode MS" w:hAnsi="Times New Roman"/>
                <w:b/>
                <w:u w:val="single"/>
              </w:rPr>
              <w:t xml:space="preserve"> P1.00/pc.</w:t>
            </w:r>
          </w:p>
          <w:p w:rsidR="005B39C2" w:rsidRDefault="005B39C2" w:rsidP="005B39C2">
            <w:pPr>
              <w:pStyle w:val="NoSpacing"/>
              <w:rPr>
                <w:rFonts w:ascii="Times New Roman" w:hAnsi="Times New Roman"/>
              </w:rPr>
            </w:pPr>
            <w:r>
              <w:rPr>
                <w:rFonts w:ascii="Times New Roman" w:hAnsi="Times New Roman"/>
              </w:rPr>
              <w:t xml:space="preserve">                        </w:t>
            </w:r>
          </w:p>
          <w:p w:rsidR="00F417CC" w:rsidRDefault="009B2FB4" w:rsidP="009B2FB4">
            <w:pPr>
              <w:pStyle w:val="NoSpacing"/>
              <w:jc w:val="center"/>
              <w:rPr>
                <w:rFonts w:ascii="Times New Roman" w:hAnsi="Times New Roman"/>
              </w:rPr>
            </w:pPr>
            <w:r>
              <w:rPr>
                <w:rFonts w:ascii="Times New Roman" w:hAnsi="Times New Roman"/>
              </w:rPr>
              <w:t xml:space="preserve">192 </w:t>
            </w:r>
            <w:proofErr w:type="spellStart"/>
            <w:r>
              <w:rPr>
                <w:rFonts w:ascii="Times New Roman" w:hAnsi="Times New Roman"/>
              </w:rPr>
              <w:t>ctns</w:t>
            </w:r>
            <w:proofErr w:type="spellEnd"/>
            <w:r>
              <w:rPr>
                <w:rFonts w:ascii="Times New Roman" w:hAnsi="Times New Roman"/>
              </w:rPr>
              <w:t>. @ 120pcs./ctn. Toy Trumpet</w:t>
            </w:r>
          </w:p>
          <w:p w:rsidR="005B39C2" w:rsidRPr="007C077B" w:rsidRDefault="005B39C2" w:rsidP="007C077B">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Php46,080.00@ P2.00/pc</w:t>
            </w:r>
          </w:p>
          <w:p w:rsidR="00D17E7A" w:rsidRDefault="00D17E7A" w:rsidP="00D17E7A">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9B2FB4">
              <w:rPr>
                <w:rFonts w:ascii="Times New Roman" w:hAnsi="Times New Roman"/>
              </w:rPr>
              <w:t>CXDU1083736</w:t>
            </w:r>
          </w:p>
          <w:p w:rsidR="00A050F6" w:rsidRDefault="00A050F6" w:rsidP="00CB0389">
            <w:pPr>
              <w:pStyle w:val="NoSpacing"/>
              <w:rPr>
                <w:rFonts w:ascii="Times New Roman" w:hAnsi="Times New Roman"/>
              </w:rPr>
            </w:pPr>
          </w:p>
          <w:p w:rsidR="007C077B" w:rsidRDefault="007C077B" w:rsidP="00CB0389">
            <w:pPr>
              <w:pStyle w:val="NoSpacing"/>
              <w:rPr>
                <w:rFonts w:ascii="Times New Roman" w:hAnsi="Times New Roman"/>
              </w:rPr>
            </w:pPr>
          </w:p>
          <w:p w:rsidR="00340DE6" w:rsidRDefault="00340DE6" w:rsidP="00340DE6">
            <w:pPr>
              <w:pStyle w:val="NoSpacing"/>
              <w:jc w:val="center"/>
              <w:rPr>
                <w:rFonts w:ascii="Times New Roman" w:hAnsi="Times New Roman"/>
              </w:rPr>
            </w:pPr>
            <w:r>
              <w:rPr>
                <w:rFonts w:ascii="Times New Roman" w:hAnsi="Times New Roman"/>
              </w:rPr>
              <w:t>1x40’ container</w:t>
            </w:r>
          </w:p>
          <w:p w:rsidR="00340DE6" w:rsidRDefault="00340DE6" w:rsidP="00340DE6">
            <w:pPr>
              <w:pStyle w:val="NoSpacing"/>
              <w:jc w:val="center"/>
              <w:rPr>
                <w:rFonts w:ascii="Times New Roman" w:hAnsi="Times New Roman"/>
              </w:rPr>
            </w:pPr>
            <w:r>
              <w:rPr>
                <w:rFonts w:ascii="Times New Roman" w:hAnsi="Times New Roman"/>
              </w:rPr>
              <w:t xml:space="preserve">2,600 </w:t>
            </w:r>
            <w:proofErr w:type="spellStart"/>
            <w:r>
              <w:rPr>
                <w:rFonts w:ascii="Times New Roman" w:hAnsi="Times New Roman"/>
              </w:rPr>
              <w:t>ctns</w:t>
            </w:r>
            <w:proofErr w:type="spellEnd"/>
            <w:r>
              <w:rPr>
                <w:rFonts w:ascii="Times New Roman" w:hAnsi="Times New Roman"/>
              </w:rPr>
              <w:t xml:space="preserve">. @ 600pcs./ctn. Blank CD/DVD </w:t>
            </w:r>
          </w:p>
          <w:p w:rsidR="005B39C2" w:rsidRDefault="005B39C2" w:rsidP="005B39C2">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E4985">
              <w:rPr>
                <w:rFonts w:ascii="Times New Roman" w:eastAsia="Arial Unicode MS" w:hAnsi="Times New Roman"/>
                <w:b/>
                <w:u w:val="single"/>
              </w:rPr>
              <w:t>1,560,000.00@ P1.00/pc</w:t>
            </w:r>
          </w:p>
          <w:p w:rsidR="005B39C2" w:rsidRDefault="005B39C2" w:rsidP="00340DE6">
            <w:pPr>
              <w:pStyle w:val="NoSpacing"/>
              <w:jc w:val="center"/>
              <w:rPr>
                <w:rFonts w:ascii="Times New Roman" w:hAnsi="Times New Roman"/>
              </w:rPr>
            </w:pPr>
          </w:p>
          <w:p w:rsidR="00340DE6" w:rsidRDefault="00340DE6" w:rsidP="00340DE6">
            <w:pPr>
              <w:pStyle w:val="NoSpacing"/>
              <w:jc w:val="center"/>
              <w:rPr>
                <w:rFonts w:ascii="Times New Roman" w:hAnsi="Times New Roman"/>
              </w:rPr>
            </w:pPr>
            <w:r>
              <w:rPr>
                <w:rFonts w:ascii="Times New Roman" w:hAnsi="Times New Roman"/>
              </w:rPr>
              <w:t xml:space="preserve">40 </w:t>
            </w:r>
            <w:proofErr w:type="spellStart"/>
            <w:r>
              <w:rPr>
                <w:rFonts w:ascii="Times New Roman" w:hAnsi="Times New Roman"/>
              </w:rPr>
              <w:t>ctns</w:t>
            </w:r>
            <w:proofErr w:type="spellEnd"/>
            <w:r>
              <w:rPr>
                <w:rFonts w:ascii="Times New Roman" w:hAnsi="Times New Roman"/>
              </w:rPr>
              <w:t>. @ 120pcs./ctn. Toy Trumpet</w:t>
            </w:r>
          </w:p>
          <w:p w:rsidR="005B39C2" w:rsidRPr="007C077B" w:rsidRDefault="005B39C2" w:rsidP="007C077B">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E4985">
              <w:rPr>
                <w:rFonts w:ascii="Times New Roman" w:eastAsia="Arial Unicode MS" w:hAnsi="Times New Roman"/>
                <w:b/>
                <w:u w:val="single"/>
              </w:rPr>
              <w:t>9,600.00@ P2.00/pc</w:t>
            </w:r>
          </w:p>
          <w:p w:rsidR="00340DE6" w:rsidRDefault="00340DE6" w:rsidP="00340DE6">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393AE4">
              <w:rPr>
                <w:rFonts w:ascii="Times New Roman" w:hAnsi="Times New Roman"/>
              </w:rPr>
              <w:t>BMOU4242869</w:t>
            </w:r>
          </w:p>
          <w:p w:rsidR="00C10D8E" w:rsidRPr="00E73C16" w:rsidRDefault="00C10D8E" w:rsidP="00C10D8E">
            <w:pPr>
              <w:rPr>
                <w:rFonts w:ascii="Times New Roman" w:hAnsi="Times New Roman"/>
              </w:rPr>
            </w:pPr>
          </w:p>
          <w:p w:rsidR="00C10D8E" w:rsidRPr="007224A9" w:rsidRDefault="00C10D8E" w:rsidP="00C10D8E">
            <w:pPr>
              <w:jc w:val="center"/>
              <w:rPr>
                <w:rFonts w:ascii="Times New Roman" w:hAnsi="Times New Roman"/>
                <w:b/>
              </w:rPr>
            </w:pPr>
            <w:r w:rsidRPr="007224A9">
              <w:rPr>
                <w:rFonts w:ascii="Times New Roman" w:hAnsi="Times New Roman"/>
                <w:b/>
              </w:rPr>
              <w:t xml:space="preserve"> “ AS IS WHERE IS ”</w:t>
            </w:r>
          </w:p>
          <w:p w:rsidR="00F16FE7" w:rsidRDefault="00C10D8E" w:rsidP="007C077B">
            <w:pPr>
              <w:jc w:val="center"/>
              <w:rPr>
                <w:rFonts w:ascii="Times New Roman" w:hAnsi="Times New Roman"/>
              </w:rPr>
            </w:pPr>
            <w:r w:rsidRPr="007224A9">
              <w:rPr>
                <w:rFonts w:ascii="Times New Roman" w:hAnsi="Times New Roman"/>
              </w:rPr>
              <w:t xml:space="preserve">Location: </w:t>
            </w:r>
            <w:r>
              <w:rPr>
                <w:rFonts w:ascii="Times New Roman" w:hAnsi="Times New Roman"/>
              </w:rPr>
              <w:t>ICTSI-CY</w:t>
            </w:r>
          </w:p>
          <w:p w:rsidR="00A25689" w:rsidRPr="007C077B" w:rsidRDefault="00A25689" w:rsidP="00A25689">
            <w:pPr>
              <w:pStyle w:val="NoSpacing"/>
              <w:rPr>
                <w:b/>
                <w:sz w:val="22"/>
                <w:szCs w:val="22"/>
              </w:rPr>
            </w:pPr>
            <w:r w:rsidRPr="007C077B">
              <w:rPr>
                <w:rFonts w:ascii="Times New Roman" w:hAnsi="Times New Roman"/>
                <w:b/>
                <w:sz w:val="22"/>
                <w:szCs w:val="22"/>
              </w:rPr>
              <w:t>Additional Requirements</w:t>
            </w:r>
            <w:r w:rsidRPr="007C077B">
              <w:rPr>
                <w:b/>
                <w:sz w:val="22"/>
                <w:szCs w:val="22"/>
              </w:rPr>
              <w:t xml:space="preserve">: </w:t>
            </w:r>
          </w:p>
          <w:p w:rsidR="00A25689" w:rsidRPr="007C077B" w:rsidRDefault="00A25689" w:rsidP="00A25689">
            <w:pPr>
              <w:tabs>
                <w:tab w:val="left" w:pos="4560"/>
              </w:tabs>
              <w:rPr>
                <w:rFonts w:ascii="Times New Roman" w:hAnsi="Times New Roman"/>
              </w:rPr>
            </w:pPr>
            <w:r w:rsidRPr="007C077B">
              <w:rPr>
                <w:rFonts w:ascii="Times New Roman" w:hAnsi="Times New Roman"/>
                <w:sz w:val="22"/>
                <w:szCs w:val="22"/>
              </w:rPr>
              <w:t>1. Interested Bidder must submit a Valid License issued by the   Optical Media Board (OMB)</w:t>
            </w:r>
          </w:p>
          <w:p w:rsidR="00A25689" w:rsidRPr="007C077B" w:rsidRDefault="00A25689" w:rsidP="00A25689">
            <w:pPr>
              <w:tabs>
                <w:tab w:val="left" w:pos="4560"/>
              </w:tabs>
              <w:rPr>
                <w:rFonts w:ascii="Times New Roman" w:hAnsi="Times New Roman"/>
              </w:rPr>
            </w:pPr>
            <w:r w:rsidRPr="007C077B">
              <w:rPr>
                <w:rFonts w:ascii="Times New Roman" w:hAnsi="Times New Roman"/>
                <w:sz w:val="22"/>
                <w:szCs w:val="22"/>
              </w:rPr>
              <w:t>2. Submit the latest 2016 Import Permit issued by OMB.</w:t>
            </w:r>
          </w:p>
          <w:p w:rsidR="00A25689" w:rsidRPr="007C077B" w:rsidRDefault="00A25689" w:rsidP="00A25689">
            <w:pPr>
              <w:tabs>
                <w:tab w:val="left" w:pos="4560"/>
              </w:tabs>
              <w:rPr>
                <w:rFonts w:ascii="Times New Roman" w:hAnsi="Times New Roman"/>
              </w:rPr>
            </w:pPr>
            <w:r w:rsidRPr="007C077B">
              <w:rPr>
                <w:rFonts w:ascii="Times New Roman" w:hAnsi="Times New Roman"/>
                <w:sz w:val="22"/>
                <w:szCs w:val="22"/>
              </w:rPr>
              <w:t>3. List of Clients/Customers.</w:t>
            </w:r>
          </w:p>
          <w:p w:rsidR="00A25689" w:rsidRPr="00AF32FC" w:rsidRDefault="00A25689" w:rsidP="00AF32FC">
            <w:pPr>
              <w:jc w:val="center"/>
              <w:rPr>
                <w:rFonts w:ascii="Times New Roman" w:hAnsi="Times New Roman"/>
              </w:rPr>
            </w:pPr>
          </w:p>
        </w:tc>
      </w:tr>
      <w:tr w:rsidR="00441833"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FB1469" w:rsidRDefault="00FB1469" w:rsidP="00CF0468">
            <w:pPr>
              <w:jc w:val="both"/>
              <w:rPr>
                <w:rFonts w:ascii="Times New Roman" w:eastAsia="Arial Unicode MS" w:hAnsi="Times New Roman"/>
                <w:b/>
              </w:rPr>
            </w:pPr>
          </w:p>
          <w:p w:rsidR="00CF0468" w:rsidRDefault="00E165B8" w:rsidP="00CF0468">
            <w:pPr>
              <w:jc w:val="both"/>
              <w:rPr>
                <w:rFonts w:ascii="Times New Roman" w:hAnsi="Times New Roman"/>
                <w:bCs/>
                <w:color w:val="000000"/>
              </w:rPr>
            </w:pPr>
            <w:r>
              <w:rPr>
                <w:rFonts w:ascii="Times New Roman" w:eastAsia="Arial Unicode MS" w:hAnsi="Times New Roman"/>
                <w:b/>
              </w:rPr>
              <w:t>3</w:t>
            </w:r>
            <w:r w:rsidR="00CF0468" w:rsidRPr="007224A9">
              <w:rPr>
                <w:rFonts w:ascii="Times New Roman" w:eastAsia="Arial Unicode MS" w:hAnsi="Times New Roman"/>
                <w:b/>
              </w:rPr>
              <w:t>. Sale</w:t>
            </w:r>
            <w:r w:rsidR="00CB0389">
              <w:rPr>
                <w:rFonts w:ascii="Times New Roman" w:eastAsia="Arial Unicode MS" w:hAnsi="Times New Roman"/>
                <w:b/>
              </w:rPr>
              <w:t xml:space="preserve"> Lot No. 9-117</w:t>
            </w:r>
            <w:r w:rsidR="00CF0468">
              <w:rPr>
                <w:rFonts w:ascii="Times New Roman" w:eastAsia="Arial Unicode MS" w:hAnsi="Times New Roman"/>
                <w:b/>
              </w:rPr>
              <w:t>-2016</w:t>
            </w:r>
          </w:p>
          <w:p w:rsidR="00CF0468" w:rsidRDefault="00CF0468" w:rsidP="00CF0468">
            <w:pPr>
              <w:jc w:val="both"/>
              <w:rPr>
                <w:rFonts w:ascii="Times New Roman" w:hAnsi="Times New Roman"/>
                <w:bCs/>
                <w:color w:val="000000"/>
              </w:rPr>
            </w:pPr>
          </w:p>
          <w:p w:rsidR="00CF0468" w:rsidRDefault="00CF0468" w:rsidP="00CF046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proofErr w:type="spellStart"/>
            <w:r w:rsidRPr="009B5FF0">
              <w:rPr>
                <w:rFonts w:ascii="Times New Roman" w:hAnsi="Times New Roman"/>
                <w:b/>
                <w:bCs/>
                <w:color w:val="000000"/>
              </w:rPr>
              <w:t>Okaju</w:t>
            </w:r>
            <w:proofErr w:type="spellEnd"/>
            <w:r w:rsidRPr="009B5FF0">
              <w:rPr>
                <w:rFonts w:ascii="Times New Roman" w:hAnsi="Times New Roman"/>
                <w:b/>
                <w:bCs/>
                <w:color w:val="000000"/>
              </w:rPr>
              <w:t xml:space="preserve"> </w:t>
            </w:r>
            <w:proofErr w:type="spellStart"/>
            <w:r w:rsidRPr="009B5FF0">
              <w:rPr>
                <w:rFonts w:ascii="Times New Roman" w:hAnsi="Times New Roman"/>
                <w:b/>
                <w:bCs/>
                <w:color w:val="000000"/>
              </w:rPr>
              <w:t>Phils</w:t>
            </w:r>
            <w:proofErr w:type="spellEnd"/>
            <w:r w:rsidRPr="009B5FF0">
              <w:rPr>
                <w:rFonts w:ascii="Times New Roman" w:hAnsi="Times New Roman"/>
                <w:b/>
                <w:bCs/>
                <w:color w:val="000000"/>
              </w:rPr>
              <w:t>.</w:t>
            </w:r>
          </w:p>
          <w:p w:rsidR="00CF0468" w:rsidRPr="00615849" w:rsidRDefault="00CF0468" w:rsidP="00CF0468">
            <w:pPr>
              <w:pStyle w:val="NoSpacing"/>
              <w:rPr>
                <w:rFonts w:ascii="Times New Roman" w:hAnsi="Times New Roman"/>
                <w:bCs/>
                <w:color w:val="000000"/>
              </w:rPr>
            </w:pPr>
            <w:r>
              <w:rPr>
                <w:rFonts w:ascii="Times New Roman" w:hAnsi="Times New Roman"/>
                <w:bCs/>
                <w:color w:val="000000"/>
              </w:rPr>
              <w:t xml:space="preserve">S.I. No. 299-2015 </w:t>
            </w:r>
          </w:p>
          <w:p w:rsidR="00CF0468" w:rsidRPr="00615849" w:rsidRDefault="00CF0468" w:rsidP="00CF046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10-29-2015</w:t>
            </w:r>
          </w:p>
          <w:p w:rsidR="00CF0468" w:rsidRDefault="00CF0468" w:rsidP="00CF0468">
            <w:pPr>
              <w:jc w:val="both"/>
              <w:rPr>
                <w:rFonts w:ascii="Times New Roman" w:eastAsia="Arial Unicode MS" w:hAnsi="Times New Roman"/>
                <w:b/>
                <w:u w:val="double"/>
              </w:rPr>
            </w:pPr>
          </w:p>
          <w:p w:rsidR="00CF0468" w:rsidRDefault="00CF0468" w:rsidP="00CF0468">
            <w:pPr>
              <w:jc w:val="both"/>
              <w:rPr>
                <w:rFonts w:ascii="Times New Roman" w:eastAsia="Arial Unicode MS" w:hAnsi="Times New Roman"/>
                <w:b/>
                <w:u w:val="double"/>
              </w:rPr>
            </w:pPr>
          </w:p>
          <w:p w:rsidR="00CB0389" w:rsidRDefault="00CB0389" w:rsidP="00CF0468">
            <w:pPr>
              <w:jc w:val="both"/>
              <w:rPr>
                <w:rFonts w:ascii="Times New Roman" w:eastAsia="Arial Unicode MS" w:hAnsi="Times New Roman"/>
                <w:b/>
                <w:u w:val="double"/>
              </w:rPr>
            </w:pPr>
          </w:p>
          <w:p w:rsidR="00CB0389" w:rsidRDefault="00CB0389" w:rsidP="00CF0468">
            <w:pPr>
              <w:jc w:val="both"/>
              <w:rPr>
                <w:rFonts w:ascii="Times New Roman" w:eastAsia="Arial Unicode MS" w:hAnsi="Times New Roman"/>
                <w:b/>
                <w:u w:val="double"/>
              </w:rPr>
            </w:pPr>
          </w:p>
          <w:p w:rsidR="00CF0468" w:rsidRDefault="00CF0468"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E77928" w:rsidRDefault="00E77928" w:rsidP="00CF0468">
            <w:pPr>
              <w:jc w:val="both"/>
              <w:rPr>
                <w:rFonts w:ascii="Times New Roman" w:eastAsia="Arial Unicode MS" w:hAnsi="Times New Roman"/>
                <w:b/>
                <w:u w:val="double"/>
              </w:rPr>
            </w:pPr>
          </w:p>
          <w:p w:rsidR="00E77928" w:rsidRDefault="00E77928" w:rsidP="00CF0468">
            <w:pPr>
              <w:jc w:val="both"/>
              <w:rPr>
                <w:rFonts w:ascii="Times New Roman" w:eastAsia="Arial Unicode MS" w:hAnsi="Times New Roman"/>
                <w:b/>
                <w:u w:val="double"/>
              </w:rPr>
            </w:pPr>
          </w:p>
          <w:p w:rsidR="00F16FE7" w:rsidRDefault="00F16FE7" w:rsidP="00CF0468">
            <w:pPr>
              <w:jc w:val="both"/>
              <w:rPr>
                <w:rFonts w:ascii="Times New Roman" w:eastAsia="Arial Unicode MS" w:hAnsi="Times New Roman"/>
                <w:b/>
                <w:u w:val="double"/>
              </w:rPr>
            </w:pPr>
          </w:p>
          <w:p w:rsidR="00441833" w:rsidRDefault="00CF0468" w:rsidP="00CF046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E07B15">
              <w:rPr>
                <w:rFonts w:ascii="Times New Roman" w:eastAsia="Arial Unicode MS" w:hAnsi="Times New Roman"/>
                <w:b/>
                <w:u w:val="single"/>
              </w:rPr>
              <w:t>2,526,271.20</w:t>
            </w:r>
          </w:p>
          <w:p w:rsidR="007A4028" w:rsidRDefault="007A4028" w:rsidP="007A4028">
            <w:pPr>
              <w:jc w:val="both"/>
              <w:rPr>
                <w:rFonts w:ascii="Times New Roman" w:eastAsia="Arial Unicode MS" w:hAnsi="Times New Roman"/>
              </w:rPr>
            </w:pPr>
            <w:r w:rsidRPr="007A4028">
              <w:rPr>
                <w:rFonts w:ascii="Times New Roman" w:eastAsia="Arial Unicode MS" w:hAnsi="Times New Roman"/>
              </w:rPr>
              <w:t xml:space="preserve">                          </w:t>
            </w:r>
            <w:r>
              <w:rPr>
                <w:rFonts w:ascii="Times New Roman" w:eastAsia="Arial Unicode MS" w:hAnsi="Times New Roman"/>
              </w:rPr>
              <w:t>@</w:t>
            </w:r>
            <w:r w:rsidRPr="007A4028">
              <w:rPr>
                <w:rFonts w:ascii="Times New Roman" w:eastAsia="Arial Unicode MS" w:hAnsi="Times New Roman"/>
              </w:rPr>
              <w:t xml:space="preserve"> P128.76/kg</w:t>
            </w:r>
          </w:p>
          <w:p w:rsidR="00E77928" w:rsidRPr="007A4028" w:rsidRDefault="00E77928" w:rsidP="007A4028">
            <w:pPr>
              <w:jc w:val="both"/>
              <w:rPr>
                <w:rFonts w:ascii="Times New Roman" w:eastAsia="Arial Unicode MS" w:hAnsi="Times New Roman"/>
              </w:rPr>
            </w:pPr>
          </w:p>
        </w:tc>
        <w:tc>
          <w:tcPr>
            <w:tcW w:w="3022" w:type="pct"/>
            <w:tcBorders>
              <w:top w:val="single" w:sz="4" w:space="0" w:color="auto"/>
              <w:left w:val="single" w:sz="4" w:space="0" w:color="auto"/>
              <w:bottom w:val="single" w:sz="4" w:space="0" w:color="auto"/>
              <w:right w:val="single" w:sz="4" w:space="0" w:color="auto"/>
            </w:tcBorders>
          </w:tcPr>
          <w:p w:rsidR="00C33D82" w:rsidRDefault="00C33D82" w:rsidP="00CF0468">
            <w:pPr>
              <w:jc w:val="center"/>
              <w:rPr>
                <w:rFonts w:ascii="Times New Roman" w:hAnsi="Times New Roman"/>
              </w:rPr>
            </w:pPr>
          </w:p>
          <w:p w:rsidR="00FB1469" w:rsidRDefault="00FB1469" w:rsidP="00041C28">
            <w:pPr>
              <w:rPr>
                <w:rFonts w:ascii="Times New Roman" w:hAnsi="Times New Roman"/>
              </w:rPr>
            </w:pPr>
          </w:p>
          <w:p w:rsidR="00CF0468" w:rsidRDefault="00CF0468" w:rsidP="00CF0468">
            <w:pPr>
              <w:jc w:val="center"/>
              <w:rPr>
                <w:rFonts w:ascii="Times New Roman" w:hAnsi="Times New Roman"/>
              </w:rPr>
            </w:pPr>
            <w:r>
              <w:rPr>
                <w:rFonts w:ascii="Times New Roman" w:hAnsi="Times New Roman"/>
              </w:rPr>
              <w:t>1x20’ container</w:t>
            </w:r>
          </w:p>
          <w:p w:rsidR="00CF0468" w:rsidRDefault="00CF0468" w:rsidP="00CF0468">
            <w:pPr>
              <w:jc w:val="center"/>
              <w:rPr>
                <w:rFonts w:ascii="Times New Roman" w:hAnsi="Times New Roman"/>
              </w:rPr>
            </w:pPr>
            <w:r>
              <w:rPr>
                <w:rFonts w:ascii="Times New Roman" w:hAnsi="Times New Roman"/>
              </w:rPr>
              <w:t>Copper Waste and Scrap</w:t>
            </w:r>
          </w:p>
          <w:p w:rsidR="009D7DF1" w:rsidRDefault="009D7DF1" w:rsidP="00CF0468">
            <w:pPr>
              <w:jc w:val="center"/>
              <w:rPr>
                <w:rFonts w:ascii="Times New Roman" w:hAnsi="Times New Roman"/>
              </w:rPr>
            </w:pPr>
            <w:r>
              <w:rPr>
                <w:rFonts w:ascii="Times New Roman" w:hAnsi="Times New Roman"/>
              </w:rPr>
              <w:t xml:space="preserve">Approximately 19,620 </w:t>
            </w:r>
            <w:proofErr w:type="spellStart"/>
            <w:r>
              <w:rPr>
                <w:rFonts w:ascii="Times New Roman" w:hAnsi="Times New Roman"/>
              </w:rPr>
              <w:t>kgs</w:t>
            </w:r>
            <w:proofErr w:type="spellEnd"/>
            <w:r>
              <w:rPr>
                <w:rFonts w:ascii="Times New Roman" w:hAnsi="Times New Roman"/>
              </w:rPr>
              <w:t>.</w:t>
            </w:r>
          </w:p>
          <w:p w:rsidR="00CF0468" w:rsidRPr="000B0981" w:rsidRDefault="00CF0468" w:rsidP="00CF0468">
            <w:pPr>
              <w:jc w:val="center"/>
              <w:rPr>
                <w:rFonts w:ascii="Times New Roman" w:hAnsi="Times New Roman"/>
              </w:rPr>
            </w:pPr>
          </w:p>
          <w:p w:rsidR="00CF0468" w:rsidRPr="00D64075" w:rsidRDefault="00CF0468" w:rsidP="00CF0468">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HDMU2647575</w:t>
            </w:r>
          </w:p>
          <w:p w:rsidR="00CF0468" w:rsidRDefault="00CF0468" w:rsidP="00CF0468">
            <w:pPr>
              <w:rPr>
                <w:rFonts w:ascii="Times New Roman" w:hAnsi="Times New Roman"/>
                <w:b/>
              </w:rPr>
            </w:pPr>
          </w:p>
          <w:p w:rsidR="00CF0468" w:rsidRPr="007224A9" w:rsidRDefault="00CF0468" w:rsidP="00CF0468">
            <w:pPr>
              <w:jc w:val="center"/>
              <w:rPr>
                <w:rFonts w:ascii="Times New Roman" w:hAnsi="Times New Roman"/>
                <w:b/>
              </w:rPr>
            </w:pPr>
            <w:r w:rsidRPr="007224A9">
              <w:rPr>
                <w:rFonts w:ascii="Times New Roman" w:hAnsi="Times New Roman"/>
                <w:b/>
              </w:rPr>
              <w:t xml:space="preserve"> “ AS IS WHERE IS ”</w:t>
            </w:r>
          </w:p>
          <w:p w:rsidR="00CF0468" w:rsidRDefault="00CF0468" w:rsidP="00CF046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E77928" w:rsidRDefault="00E77928" w:rsidP="00CF0468">
            <w:pPr>
              <w:jc w:val="center"/>
              <w:rPr>
                <w:rFonts w:ascii="Times New Roman" w:hAnsi="Times New Roman"/>
              </w:rPr>
            </w:pPr>
          </w:p>
          <w:p w:rsidR="00F3214B" w:rsidRPr="00F3214B" w:rsidRDefault="00F3214B" w:rsidP="00F3214B">
            <w:pPr>
              <w:pStyle w:val="NoSpacing"/>
              <w:rPr>
                <w:rFonts w:ascii="Times New Roman" w:hAnsi="Times New Roman"/>
                <w:b/>
                <w:sz w:val="20"/>
                <w:szCs w:val="20"/>
                <w:u w:val="single"/>
              </w:rPr>
            </w:pPr>
            <w:r w:rsidRPr="00F3214B">
              <w:rPr>
                <w:rFonts w:ascii="Times New Roman" w:hAnsi="Times New Roman"/>
                <w:b/>
                <w:sz w:val="20"/>
                <w:szCs w:val="20"/>
                <w:u w:val="single"/>
              </w:rPr>
              <w:t xml:space="preserve">Additional Requirements: </w:t>
            </w:r>
          </w:p>
          <w:p w:rsidR="006A47A2" w:rsidRDefault="00F3214B" w:rsidP="00F3214B">
            <w:pPr>
              <w:jc w:val="both"/>
              <w:rPr>
                <w:rFonts w:ascii="Times New Roman" w:hAnsi="Times New Roman"/>
                <w:sz w:val="20"/>
                <w:szCs w:val="20"/>
              </w:rPr>
            </w:pPr>
            <w:r w:rsidRPr="00F3214B">
              <w:rPr>
                <w:rFonts w:ascii="Times New Roman" w:hAnsi="Times New Roman"/>
                <w:sz w:val="20"/>
                <w:szCs w:val="20"/>
              </w:rPr>
              <w:t xml:space="preserve">1.  </w:t>
            </w:r>
            <w:r w:rsidR="006A47A2">
              <w:rPr>
                <w:rFonts w:ascii="Times New Roman" w:hAnsi="Times New Roman"/>
                <w:sz w:val="20"/>
                <w:szCs w:val="20"/>
              </w:rPr>
              <w:t>Interested Bidder must submit the following:</w:t>
            </w:r>
          </w:p>
          <w:p w:rsidR="006A47A2" w:rsidRDefault="006A47A2" w:rsidP="00F3214B">
            <w:pPr>
              <w:jc w:val="both"/>
              <w:rPr>
                <w:rFonts w:ascii="Times New Roman" w:hAnsi="Times New Roman"/>
                <w:sz w:val="20"/>
                <w:szCs w:val="20"/>
              </w:rPr>
            </w:pPr>
            <w:r>
              <w:rPr>
                <w:rFonts w:ascii="Times New Roman" w:hAnsi="Times New Roman"/>
                <w:sz w:val="20"/>
                <w:szCs w:val="20"/>
              </w:rPr>
              <w:t xml:space="preserve">         a.) </w:t>
            </w:r>
            <w:r w:rsidR="00F3214B" w:rsidRPr="00F3214B">
              <w:rPr>
                <w:rFonts w:ascii="Times New Roman" w:hAnsi="Times New Roman"/>
                <w:sz w:val="20"/>
                <w:szCs w:val="20"/>
              </w:rPr>
              <w:t>Environmental Compliance Certificate</w:t>
            </w:r>
            <w:r>
              <w:rPr>
                <w:rFonts w:ascii="Times New Roman" w:hAnsi="Times New Roman"/>
                <w:sz w:val="20"/>
                <w:szCs w:val="20"/>
              </w:rPr>
              <w:t xml:space="preserve"> </w:t>
            </w:r>
            <w:r w:rsidR="00F3214B" w:rsidRPr="00F3214B">
              <w:rPr>
                <w:rFonts w:ascii="Times New Roman" w:hAnsi="Times New Roman"/>
                <w:sz w:val="20"/>
                <w:szCs w:val="20"/>
              </w:rPr>
              <w:t>(ECC)</w:t>
            </w:r>
          </w:p>
          <w:p w:rsidR="006A47A2" w:rsidRDefault="006A47A2" w:rsidP="00F3214B">
            <w:pPr>
              <w:jc w:val="both"/>
              <w:rPr>
                <w:rFonts w:ascii="Times New Roman" w:hAnsi="Times New Roman"/>
                <w:sz w:val="20"/>
                <w:szCs w:val="20"/>
              </w:rPr>
            </w:pPr>
            <w:r>
              <w:rPr>
                <w:rFonts w:ascii="Times New Roman" w:hAnsi="Times New Roman"/>
                <w:sz w:val="20"/>
                <w:szCs w:val="20"/>
              </w:rPr>
              <w:t xml:space="preserve">         b.)</w:t>
            </w:r>
            <w:r w:rsidR="00F3214B" w:rsidRPr="00F3214B">
              <w:rPr>
                <w:rFonts w:ascii="Times New Roman" w:hAnsi="Times New Roman"/>
                <w:sz w:val="20"/>
                <w:szCs w:val="20"/>
              </w:rPr>
              <w:t xml:space="preserve"> Permit to Operate Air Pollution Source Installation</w:t>
            </w:r>
          </w:p>
          <w:p w:rsidR="00F3214B" w:rsidRPr="00F3214B" w:rsidRDefault="006A47A2" w:rsidP="00F3214B">
            <w:pPr>
              <w:jc w:val="both"/>
              <w:rPr>
                <w:rFonts w:ascii="Times New Roman" w:hAnsi="Times New Roman"/>
                <w:sz w:val="20"/>
                <w:szCs w:val="20"/>
              </w:rPr>
            </w:pPr>
            <w:r>
              <w:rPr>
                <w:rFonts w:ascii="Times New Roman" w:hAnsi="Times New Roman"/>
                <w:sz w:val="20"/>
                <w:szCs w:val="20"/>
              </w:rPr>
              <w:t xml:space="preserve">         c.) </w:t>
            </w:r>
            <w:r w:rsidR="00F3214B" w:rsidRPr="00F3214B">
              <w:rPr>
                <w:rFonts w:ascii="Times New Roman" w:hAnsi="Times New Roman"/>
                <w:sz w:val="20"/>
                <w:szCs w:val="20"/>
              </w:rPr>
              <w:t>Permit to</w:t>
            </w:r>
            <w:r>
              <w:rPr>
                <w:rFonts w:ascii="Times New Roman" w:hAnsi="Times New Roman"/>
                <w:sz w:val="20"/>
                <w:szCs w:val="20"/>
              </w:rPr>
              <w:t xml:space="preserve"> </w:t>
            </w:r>
            <w:r w:rsidR="00F3214B" w:rsidRPr="00F3214B">
              <w:rPr>
                <w:rFonts w:ascii="Times New Roman" w:hAnsi="Times New Roman"/>
                <w:sz w:val="20"/>
                <w:szCs w:val="20"/>
              </w:rPr>
              <w:t>Discharge issued by DENR.</w:t>
            </w:r>
          </w:p>
          <w:p w:rsidR="00F16FE7" w:rsidRPr="00F3214B" w:rsidRDefault="00F3214B" w:rsidP="00F3214B">
            <w:pPr>
              <w:jc w:val="both"/>
              <w:rPr>
                <w:rFonts w:ascii="Times New Roman" w:hAnsi="Times New Roman"/>
                <w:sz w:val="20"/>
                <w:szCs w:val="20"/>
              </w:rPr>
            </w:pPr>
            <w:r w:rsidRPr="00F3214B">
              <w:rPr>
                <w:rFonts w:ascii="Times New Roman" w:hAnsi="Times New Roman"/>
                <w:sz w:val="20"/>
                <w:szCs w:val="20"/>
              </w:rPr>
              <w:t xml:space="preserve">2. </w:t>
            </w:r>
            <w:r w:rsidR="00F16FE7" w:rsidRPr="00F3214B">
              <w:rPr>
                <w:rFonts w:ascii="Times New Roman" w:hAnsi="Times New Roman"/>
                <w:sz w:val="20"/>
                <w:szCs w:val="20"/>
              </w:rPr>
              <w:t>Subject to Magna Scale prior to release.</w:t>
            </w:r>
          </w:p>
          <w:p w:rsidR="004B5213" w:rsidRPr="00F3214B" w:rsidRDefault="00F3214B" w:rsidP="004B5213">
            <w:pPr>
              <w:tabs>
                <w:tab w:val="left" w:pos="4560"/>
              </w:tabs>
              <w:jc w:val="both"/>
              <w:rPr>
                <w:rFonts w:ascii="Times New Roman" w:hAnsi="Times New Roman"/>
                <w:sz w:val="20"/>
                <w:szCs w:val="20"/>
              </w:rPr>
            </w:pPr>
            <w:r>
              <w:rPr>
                <w:rFonts w:ascii="Times New Roman" w:hAnsi="Times New Roman"/>
                <w:sz w:val="20"/>
                <w:szCs w:val="20"/>
              </w:rPr>
              <w:t xml:space="preserve">3. </w:t>
            </w:r>
            <w:r w:rsidR="00F16FE7" w:rsidRPr="00F3214B">
              <w:rPr>
                <w:rFonts w:ascii="Times New Roman" w:hAnsi="Times New Roman"/>
                <w:sz w:val="20"/>
                <w:szCs w:val="20"/>
              </w:rPr>
              <w:t>Excess in weight shall be paid by the winning bidder to BOC-MICP cashier</w:t>
            </w:r>
          </w:p>
          <w:p w:rsidR="00F3214B" w:rsidRPr="00F3214B" w:rsidRDefault="004B5213" w:rsidP="00F3214B">
            <w:pPr>
              <w:tabs>
                <w:tab w:val="left" w:pos="4560"/>
              </w:tabs>
              <w:jc w:val="both"/>
              <w:rPr>
                <w:rFonts w:ascii="Times New Roman" w:hAnsi="Times New Roman"/>
                <w:sz w:val="20"/>
                <w:szCs w:val="20"/>
              </w:rPr>
            </w:pPr>
            <w:r w:rsidRPr="00F3214B">
              <w:rPr>
                <w:rFonts w:ascii="Times New Roman" w:hAnsi="Times New Roman"/>
                <w:sz w:val="20"/>
                <w:szCs w:val="20"/>
              </w:rPr>
              <w:t xml:space="preserve">   </w:t>
            </w:r>
            <w:r w:rsidR="00F16FE7" w:rsidRPr="00F3214B">
              <w:rPr>
                <w:rFonts w:ascii="Times New Roman" w:hAnsi="Times New Roman"/>
                <w:sz w:val="20"/>
                <w:szCs w:val="20"/>
              </w:rPr>
              <w:t xml:space="preserve"> </w:t>
            </w:r>
            <w:proofErr w:type="gramStart"/>
            <w:r w:rsidR="00F16FE7" w:rsidRPr="00F3214B">
              <w:rPr>
                <w:rFonts w:ascii="Times New Roman" w:hAnsi="Times New Roman"/>
                <w:sz w:val="20"/>
                <w:szCs w:val="20"/>
              </w:rPr>
              <w:t>based</w:t>
            </w:r>
            <w:proofErr w:type="gramEnd"/>
            <w:r w:rsidR="00F16FE7" w:rsidRPr="00F3214B">
              <w:rPr>
                <w:rFonts w:ascii="Times New Roman" w:hAnsi="Times New Roman"/>
                <w:sz w:val="20"/>
                <w:szCs w:val="20"/>
              </w:rPr>
              <w:t xml:space="preserve"> on the winning bid price per kg.</w:t>
            </w:r>
          </w:p>
          <w:p w:rsidR="00C52093" w:rsidRDefault="00F3214B" w:rsidP="00F3214B">
            <w:pPr>
              <w:tabs>
                <w:tab w:val="left" w:pos="4560"/>
              </w:tabs>
              <w:jc w:val="both"/>
              <w:rPr>
                <w:rFonts w:ascii="Times New Roman" w:hAnsi="Times New Roman"/>
                <w:sz w:val="20"/>
                <w:szCs w:val="20"/>
              </w:rPr>
            </w:pPr>
            <w:r>
              <w:rPr>
                <w:rFonts w:ascii="Times New Roman" w:hAnsi="Times New Roman"/>
                <w:sz w:val="20"/>
                <w:szCs w:val="20"/>
              </w:rPr>
              <w:t xml:space="preserve">4. </w:t>
            </w:r>
            <w:r w:rsidR="00F16FE7" w:rsidRPr="00F3214B">
              <w:rPr>
                <w:rFonts w:ascii="Times New Roman" w:hAnsi="Times New Roman"/>
                <w:sz w:val="20"/>
                <w:szCs w:val="20"/>
              </w:rPr>
              <w:t xml:space="preserve">Representatives from </w:t>
            </w:r>
            <w:r w:rsidR="00C52093">
              <w:rPr>
                <w:rFonts w:ascii="Times New Roman" w:hAnsi="Times New Roman"/>
                <w:sz w:val="20"/>
                <w:szCs w:val="20"/>
              </w:rPr>
              <w:t xml:space="preserve"> EPU-E</w:t>
            </w:r>
            <w:r w:rsidR="009118F8">
              <w:rPr>
                <w:rFonts w:ascii="Times New Roman" w:hAnsi="Times New Roman"/>
                <w:sz w:val="20"/>
                <w:szCs w:val="20"/>
              </w:rPr>
              <w:t>G</w:t>
            </w:r>
            <w:r w:rsidR="00C52093">
              <w:rPr>
                <w:rFonts w:ascii="Times New Roman" w:hAnsi="Times New Roman"/>
                <w:sz w:val="20"/>
                <w:szCs w:val="20"/>
              </w:rPr>
              <w:t xml:space="preserve">, </w:t>
            </w:r>
            <w:r w:rsidR="00F16FE7" w:rsidRPr="00F3214B">
              <w:rPr>
                <w:rFonts w:ascii="Times New Roman" w:hAnsi="Times New Roman"/>
                <w:sz w:val="20"/>
                <w:szCs w:val="20"/>
              </w:rPr>
              <w:t>OC</w:t>
            </w:r>
            <w:r w:rsidR="00C52093">
              <w:rPr>
                <w:rFonts w:ascii="Times New Roman" w:hAnsi="Times New Roman"/>
                <w:sz w:val="20"/>
                <w:szCs w:val="20"/>
              </w:rPr>
              <w:t xml:space="preserve">OM, CIIS, POS, ODC and COA </w:t>
            </w:r>
            <w:proofErr w:type="spellStart"/>
            <w:r w:rsidR="00C52093">
              <w:rPr>
                <w:rFonts w:ascii="Times New Roman" w:hAnsi="Times New Roman"/>
                <w:sz w:val="20"/>
                <w:szCs w:val="20"/>
              </w:rPr>
              <w:t>shal</w:t>
            </w:r>
            <w:proofErr w:type="spellEnd"/>
          </w:p>
          <w:p w:rsidR="00441833" w:rsidRPr="00041C28" w:rsidRDefault="00C52093" w:rsidP="00C52093">
            <w:pPr>
              <w:tabs>
                <w:tab w:val="left" w:pos="4560"/>
              </w:tabs>
              <w:jc w:val="both"/>
              <w:rPr>
                <w:rFonts w:ascii="Times New Roman" w:hAnsi="Times New Roman"/>
                <w:sz w:val="20"/>
                <w:szCs w:val="20"/>
              </w:rPr>
            </w:pPr>
            <w:r>
              <w:rPr>
                <w:rFonts w:ascii="Times New Roman" w:hAnsi="Times New Roman"/>
                <w:sz w:val="20"/>
                <w:szCs w:val="20"/>
              </w:rPr>
              <w:t xml:space="preserve">  </w:t>
            </w:r>
            <w:r w:rsidR="00F16FE7" w:rsidRPr="00F3214B">
              <w:rPr>
                <w:rFonts w:ascii="Times New Roman" w:hAnsi="Times New Roman"/>
                <w:sz w:val="20"/>
                <w:szCs w:val="20"/>
              </w:rPr>
              <w:t xml:space="preserve"> </w:t>
            </w:r>
            <w:r>
              <w:rPr>
                <w:rFonts w:ascii="Times New Roman" w:hAnsi="Times New Roman"/>
                <w:sz w:val="20"/>
                <w:szCs w:val="20"/>
              </w:rPr>
              <w:t xml:space="preserve">  </w:t>
            </w:r>
            <w:proofErr w:type="gramStart"/>
            <w:r w:rsidR="00F16FE7" w:rsidRPr="00F3214B">
              <w:rPr>
                <w:rFonts w:ascii="Times New Roman" w:hAnsi="Times New Roman"/>
                <w:sz w:val="20"/>
                <w:szCs w:val="20"/>
              </w:rPr>
              <w:t>be</w:t>
            </w:r>
            <w:proofErr w:type="gramEnd"/>
            <w:r w:rsidR="00F16FE7" w:rsidRPr="00F3214B">
              <w:rPr>
                <w:rFonts w:ascii="Times New Roman" w:hAnsi="Times New Roman"/>
                <w:sz w:val="20"/>
                <w:szCs w:val="20"/>
              </w:rPr>
              <w:t xml:space="preserve"> invited to</w:t>
            </w:r>
            <w:r>
              <w:rPr>
                <w:rFonts w:ascii="Times New Roman" w:hAnsi="Times New Roman"/>
                <w:sz w:val="20"/>
                <w:szCs w:val="20"/>
              </w:rPr>
              <w:t xml:space="preserve"> </w:t>
            </w:r>
            <w:r w:rsidR="00F16FE7" w:rsidRPr="00F3214B">
              <w:rPr>
                <w:rFonts w:ascii="Times New Roman" w:hAnsi="Times New Roman"/>
                <w:sz w:val="20"/>
                <w:szCs w:val="20"/>
              </w:rPr>
              <w:t>witness the release.</w:t>
            </w:r>
          </w:p>
        </w:tc>
      </w:tr>
      <w:tr w:rsidR="00E8046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E80464" w:rsidRDefault="00E80464" w:rsidP="00E80464">
            <w:pPr>
              <w:jc w:val="both"/>
              <w:rPr>
                <w:rFonts w:ascii="Times New Roman" w:eastAsia="Arial Unicode MS" w:hAnsi="Times New Roman"/>
                <w:b/>
              </w:rPr>
            </w:pPr>
          </w:p>
          <w:p w:rsidR="00E80464" w:rsidRDefault="00E80464" w:rsidP="00E80464">
            <w:pPr>
              <w:jc w:val="both"/>
              <w:rPr>
                <w:rFonts w:ascii="Times New Roman" w:hAnsi="Times New Roman"/>
                <w:bCs/>
                <w:color w:val="000000"/>
              </w:rPr>
            </w:pPr>
            <w:r>
              <w:rPr>
                <w:rFonts w:ascii="Times New Roman" w:eastAsia="Arial Unicode MS" w:hAnsi="Times New Roman"/>
                <w:b/>
              </w:rPr>
              <w:t>4</w:t>
            </w:r>
            <w:r w:rsidRPr="007224A9">
              <w:rPr>
                <w:rFonts w:ascii="Times New Roman" w:eastAsia="Arial Unicode MS" w:hAnsi="Times New Roman"/>
                <w:b/>
              </w:rPr>
              <w:t>. Sale</w:t>
            </w:r>
            <w:r>
              <w:rPr>
                <w:rFonts w:ascii="Times New Roman" w:eastAsia="Arial Unicode MS" w:hAnsi="Times New Roman"/>
                <w:b/>
              </w:rPr>
              <w:t xml:space="preserve"> Lot No. </w:t>
            </w:r>
            <w:r w:rsidR="0046296B">
              <w:rPr>
                <w:rFonts w:ascii="Times New Roman" w:eastAsia="Arial Unicode MS" w:hAnsi="Times New Roman"/>
                <w:b/>
              </w:rPr>
              <w:t>10-118</w:t>
            </w:r>
            <w:r>
              <w:rPr>
                <w:rFonts w:ascii="Times New Roman" w:eastAsia="Arial Unicode MS" w:hAnsi="Times New Roman"/>
                <w:b/>
              </w:rPr>
              <w:t>-2016</w:t>
            </w:r>
          </w:p>
          <w:p w:rsidR="00E80464" w:rsidRDefault="00E80464" w:rsidP="00E80464">
            <w:pPr>
              <w:jc w:val="both"/>
              <w:rPr>
                <w:rFonts w:ascii="Times New Roman" w:hAnsi="Times New Roman"/>
                <w:bCs/>
                <w:color w:val="000000"/>
              </w:rPr>
            </w:pPr>
          </w:p>
          <w:p w:rsidR="00E80464" w:rsidRDefault="00E80464" w:rsidP="00E80464">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proofErr w:type="spellStart"/>
            <w:r w:rsidR="001B12C2" w:rsidRPr="006D69D7">
              <w:rPr>
                <w:rFonts w:ascii="Times New Roman" w:hAnsi="Times New Roman"/>
                <w:b/>
                <w:bCs/>
                <w:color w:val="000000"/>
              </w:rPr>
              <w:t>Targetline</w:t>
            </w:r>
            <w:proofErr w:type="spellEnd"/>
            <w:r w:rsidR="001B12C2" w:rsidRPr="006D69D7">
              <w:rPr>
                <w:rFonts w:ascii="Times New Roman" w:hAnsi="Times New Roman"/>
                <w:b/>
                <w:bCs/>
                <w:color w:val="000000"/>
              </w:rPr>
              <w:t xml:space="preserve"> Marketing Corp.</w:t>
            </w:r>
          </w:p>
          <w:p w:rsidR="00F31C01" w:rsidRDefault="00F31C01" w:rsidP="00E80464">
            <w:pPr>
              <w:pStyle w:val="NoSpacing"/>
              <w:rPr>
                <w:rFonts w:ascii="Times New Roman" w:hAnsi="Times New Roman"/>
                <w:bCs/>
                <w:color w:val="000000"/>
              </w:rPr>
            </w:pPr>
            <w:r>
              <w:rPr>
                <w:rFonts w:ascii="Times New Roman" w:hAnsi="Times New Roman"/>
                <w:b/>
                <w:bCs/>
                <w:color w:val="000000"/>
              </w:rPr>
              <w:t xml:space="preserve">                    (</w:t>
            </w:r>
            <w:proofErr w:type="spellStart"/>
            <w:r>
              <w:rPr>
                <w:rFonts w:ascii="Times New Roman" w:hAnsi="Times New Roman"/>
                <w:b/>
                <w:bCs/>
                <w:color w:val="000000"/>
              </w:rPr>
              <w:t>Reilon</w:t>
            </w:r>
            <w:proofErr w:type="spellEnd"/>
            <w:r>
              <w:rPr>
                <w:rFonts w:ascii="Times New Roman" w:hAnsi="Times New Roman"/>
                <w:b/>
                <w:bCs/>
                <w:color w:val="000000"/>
              </w:rPr>
              <w:t xml:space="preserve"> Gen. Mdse.)</w:t>
            </w:r>
          </w:p>
          <w:p w:rsidR="00E80464" w:rsidRPr="00615849" w:rsidRDefault="001B12C2" w:rsidP="00E80464">
            <w:pPr>
              <w:pStyle w:val="NoSpacing"/>
              <w:rPr>
                <w:rFonts w:ascii="Times New Roman" w:hAnsi="Times New Roman"/>
                <w:bCs/>
                <w:color w:val="000000"/>
              </w:rPr>
            </w:pPr>
            <w:r>
              <w:rPr>
                <w:rFonts w:ascii="Times New Roman" w:hAnsi="Times New Roman"/>
                <w:bCs/>
                <w:color w:val="000000"/>
              </w:rPr>
              <w:t>S</w:t>
            </w:r>
            <w:r w:rsidR="00E80464">
              <w:rPr>
                <w:rFonts w:ascii="Times New Roman" w:hAnsi="Times New Roman"/>
                <w:bCs/>
                <w:color w:val="000000"/>
              </w:rPr>
              <w:t>.</w:t>
            </w:r>
            <w:r>
              <w:rPr>
                <w:rFonts w:ascii="Times New Roman" w:hAnsi="Times New Roman"/>
                <w:bCs/>
                <w:color w:val="000000"/>
              </w:rPr>
              <w:t>I</w:t>
            </w:r>
            <w:r w:rsidR="00E80464">
              <w:rPr>
                <w:rFonts w:ascii="Times New Roman" w:hAnsi="Times New Roman"/>
                <w:bCs/>
                <w:color w:val="000000"/>
              </w:rPr>
              <w:t>. No.</w:t>
            </w:r>
            <w:r>
              <w:rPr>
                <w:rFonts w:ascii="Times New Roman" w:hAnsi="Times New Roman"/>
                <w:bCs/>
                <w:color w:val="000000"/>
              </w:rPr>
              <w:t xml:space="preserve"> 241-2015 </w:t>
            </w:r>
          </w:p>
          <w:p w:rsidR="00E80464" w:rsidRPr="00615849" w:rsidRDefault="00E80464" w:rsidP="00E80464">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1B12C2">
              <w:rPr>
                <w:rFonts w:ascii="Times New Roman" w:hAnsi="Times New Roman"/>
                <w:bCs/>
                <w:color w:val="000000"/>
              </w:rPr>
              <w:t>5-5-2014</w:t>
            </w:r>
          </w:p>
          <w:p w:rsidR="00E80464" w:rsidRDefault="00E80464" w:rsidP="00E80464">
            <w:pPr>
              <w:jc w:val="both"/>
              <w:rPr>
                <w:rFonts w:ascii="Times New Roman" w:eastAsia="Arial Unicode MS" w:hAnsi="Times New Roman"/>
                <w:b/>
                <w:u w:val="double"/>
              </w:rPr>
            </w:pPr>
          </w:p>
          <w:p w:rsidR="001F2C20" w:rsidRDefault="001F2C20" w:rsidP="001B12C2">
            <w:pPr>
              <w:pStyle w:val="NoSpacing"/>
              <w:rPr>
                <w:rFonts w:ascii="Times New Roman" w:hAnsi="Times New Roman"/>
                <w:bCs/>
                <w:color w:val="000000"/>
              </w:rPr>
            </w:pPr>
          </w:p>
          <w:p w:rsidR="003A111E" w:rsidRDefault="003A111E" w:rsidP="001B12C2">
            <w:pPr>
              <w:pStyle w:val="NoSpacing"/>
              <w:rPr>
                <w:rFonts w:ascii="Times New Roman" w:hAnsi="Times New Roman"/>
                <w:bCs/>
                <w:color w:val="000000"/>
              </w:rPr>
            </w:pPr>
          </w:p>
          <w:p w:rsidR="003A111E" w:rsidRDefault="003A111E" w:rsidP="001B12C2">
            <w:pPr>
              <w:pStyle w:val="NoSpacing"/>
              <w:rPr>
                <w:rFonts w:ascii="Times New Roman" w:hAnsi="Times New Roman"/>
                <w:bCs/>
                <w:color w:val="000000"/>
              </w:rPr>
            </w:pPr>
          </w:p>
          <w:p w:rsidR="001B12C2" w:rsidRDefault="001B12C2" w:rsidP="001B12C2">
            <w:pPr>
              <w:pStyle w:val="NoSpacing"/>
              <w:rPr>
                <w:rFonts w:ascii="Times New Roman" w:hAnsi="Times New Roman"/>
                <w:bCs/>
                <w:color w:val="000000"/>
              </w:rPr>
            </w:pPr>
            <w:r w:rsidRPr="00615849">
              <w:rPr>
                <w:rFonts w:ascii="Times New Roman" w:hAnsi="Times New Roman"/>
                <w:bCs/>
                <w:color w:val="000000"/>
              </w:rPr>
              <w:t xml:space="preserve">Consignee: </w:t>
            </w:r>
            <w:r w:rsidR="006435FA" w:rsidRPr="006D69D7">
              <w:rPr>
                <w:rFonts w:ascii="Times New Roman" w:hAnsi="Times New Roman"/>
                <w:b/>
                <w:bCs/>
                <w:color w:val="000000"/>
              </w:rPr>
              <w:t>OCASEN GEN. MDSE.</w:t>
            </w:r>
            <w:r>
              <w:rPr>
                <w:rFonts w:ascii="Times New Roman" w:hAnsi="Times New Roman"/>
                <w:bCs/>
                <w:color w:val="000000"/>
              </w:rPr>
              <w:t xml:space="preserve"> </w:t>
            </w:r>
          </w:p>
          <w:p w:rsidR="001B12C2" w:rsidRPr="00615849" w:rsidRDefault="006435FA" w:rsidP="001B12C2">
            <w:pPr>
              <w:pStyle w:val="NoSpacing"/>
              <w:rPr>
                <w:rFonts w:ascii="Times New Roman" w:hAnsi="Times New Roman"/>
                <w:bCs/>
                <w:color w:val="000000"/>
              </w:rPr>
            </w:pPr>
            <w:r>
              <w:rPr>
                <w:rFonts w:ascii="Times New Roman" w:hAnsi="Times New Roman"/>
                <w:bCs/>
                <w:color w:val="000000"/>
              </w:rPr>
              <w:t>S</w:t>
            </w:r>
            <w:r w:rsidR="001B12C2">
              <w:rPr>
                <w:rFonts w:ascii="Times New Roman" w:hAnsi="Times New Roman"/>
                <w:bCs/>
                <w:color w:val="000000"/>
              </w:rPr>
              <w:t>.</w:t>
            </w:r>
            <w:r>
              <w:rPr>
                <w:rFonts w:ascii="Times New Roman" w:hAnsi="Times New Roman"/>
                <w:bCs/>
                <w:color w:val="000000"/>
              </w:rPr>
              <w:t>I</w:t>
            </w:r>
            <w:r w:rsidR="001B12C2">
              <w:rPr>
                <w:rFonts w:ascii="Times New Roman" w:hAnsi="Times New Roman"/>
                <w:bCs/>
                <w:color w:val="000000"/>
              </w:rPr>
              <w:t>. No.</w:t>
            </w:r>
            <w:r>
              <w:rPr>
                <w:rFonts w:ascii="Times New Roman" w:hAnsi="Times New Roman"/>
                <w:bCs/>
                <w:color w:val="000000"/>
              </w:rPr>
              <w:t xml:space="preserve"> 263-2015 </w:t>
            </w:r>
          </w:p>
          <w:p w:rsidR="001B12C2" w:rsidRPr="00615849" w:rsidRDefault="001B12C2" w:rsidP="001B12C2">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6435FA">
              <w:rPr>
                <w:rFonts w:ascii="Times New Roman" w:hAnsi="Times New Roman"/>
                <w:bCs/>
                <w:color w:val="000000"/>
              </w:rPr>
              <w:t>2-5-2014</w:t>
            </w:r>
          </w:p>
          <w:p w:rsidR="00E80464" w:rsidRDefault="00E80464" w:rsidP="00E80464">
            <w:pPr>
              <w:jc w:val="both"/>
              <w:rPr>
                <w:rFonts w:ascii="Times New Roman" w:eastAsia="Arial Unicode MS" w:hAnsi="Times New Roman"/>
                <w:b/>
                <w:u w:val="double"/>
              </w:rPr>
            </w:pPr>
          </w:p>
          <w:p w:rsidR="00BC2B42" w:rsidRDefault="00BC2B42" w:rsidP="00E80464">
            <w:pPr>
              <w:jc w:val="both"/>
              <w:rPr>
                <w:rFonts w:ascii="Times New Roman" w:eastAsia="Arial Unicode MS" w:hAnsi="Times New Roman"/>
                <w:b/>
                <w:u w:val="double"/>
              </w:rPr>
            </w:pPr>
          </w:p>
          <w:p w:rsidR="00BC2B42" w:rsidRDefault="00BC2B42" w:rsidP="00E80464">
            <w:pPr>
              <w:jc w:val="both"/>
              <w:rPr>
                <w:rFonts w:ascii="Times New Roman" w:eastAsia="Arial Unicode MS" w:hAnsi="Times New Roman"/>
                <w:b/>
                <w:u w:val="double"/>
              </w:rPr>
            </w:pPr>
          </w:p>
          <w:p w:rsidR="00BC2B42" w:rsidRDefault="00BC2B42" w:rsidP="00BC2B42">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
                <w:bCs/>
                <w:color w:val="000000"/>
              </w:rPr>
              <w:t>REILON</w:t>
            </w:r>
            <w:r w:rsidRPr="006D69D7">
              <w:rPr>
                <w:rFonts w:ascii="Times New Roman" w:hAnsi="Times New Roman"/>
                <w:b/>
                <w:bCs/>
                <w:color w:val="000000"/>
              </w:rPr>
              <w:t xml:space="preserve"> GEN. MDSE.</w:t>
            </w:r>
            <w:r>
              <w:rPr>
                <w:rFonts w:ascii="Times New Roman" w:hAnsi="Times New Roman"/>
                <w:bCs/>
                <w:color w:val="000000"/>
              </w:rPr>
              <w:t xml:space="preserve"> </w:t>
            </w:r>
          </w:p>
          <w:p w:rsidR="00BC2B42" w:rsidRPr="00615849" w:rsidRDefault="00BC2B42" w:rsidP="00BC2B42">
            <w:pPr>
              <w:pStyle w:val="NoSpacing"/>
              <w:rPr>
                <w:rFonts w:ascii="Times New Roman" w:hAnsi="Times New Roman"/>
                <w:bCs/>
                <w:color w:val="000000"/>
              </w:rPr>
            </w:pPr>
            <w:r>
              <w:rPr>
                <w:rFonts w:ascii="Times New Roman" w:hAnsi="Times New Roman"/>
                <w:bCs/>
                <w:color w:val="000000"/>
              </w:rPr>
              <w:t xml:space="preserve">S.I. No. 197-2014 </w:t>
            </w:r>
          </w:p>
          <w:p w:rsidR="00BC2B42" w:rsidRPr="00615849" w:rsidRDefault="00BC2B42" w:rsidP="00BC2B42">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2-5-2014</w:t>
            </w:r>
          </w:p>
          <w:p w:rsidR="00BC2B42" w:rsidRDefault="00BC2B42" w:rsidP="00E80464">
            <w:pPr>
              <w:jc w:val="both"/>
              <w:rPr>
                <w:rFonts w:ascii="Times New Roman" w:eastAsia="Arial Unicode MS" w:hAnsi="Times New Roman"/>
                <w:b/>
                <w:u w:val="double"/>
              </w:rPr>
            </w:pPr>
          </w:p>
          <w:p w:rsidR="00BC2B42" w:rsidRDefault="00BC2B42" w:rsidP="00E80464">
            <w:pPr>
              <w:jc w:val="both"/>
              <w:rPr>
                <w:rFonts w:ascii="Times New Roman" w:eastAsia="Arial Unicode MS" w:hAnsi="Times New Roman"/>
                <w:b/>
                <w:u w:val="double"/>
              </w:rPr>
            </w:pPr>
          </w:p>
          <w:p w:rsidR="00BC2B42" w:rsidRDefault="00BC2B42" w:rsidP="00E80464">
            <w:pPr>
              <w:jc w:val="both"/>
              <w:rPr>
                <w:rFonts w:ascii="Times New Roman" w:eastAsia="Arial Unicode MS" w:hAnsi="Times New Roman"/>
                <w:b/>
                <w:u w:val="double"/>
              </w:rPr>
            </w:pPr>
          </w:p>
          <w:p w:rsidR="00BC2B42" w:rsidRDefault="00BC2B42" w:rsidP="00E80464">
            <w:pPr>
              <w:jc w:val="both"/>
              <w:rPr>
                <w:rFonts w:ascii="Times New Roman" w:eastAsia="Arial Unicode MS" w:hAnsi="Times New Roman"/>
                <w:b/>
                <w:u w:val="double"/>
              </w:rPr>
            </w:pPr>
          </w:p>
          <w:p w:rsidR="00B90EB6" w:rsidRDefault="00B90EB6" w:rsidP="00E80464">
            <w:pPr>
              <w:jc w:val="both"/>
              <w:rPr>
                <w:rFonts w:ascii="Times New Roman" w:eastAsia="Arial Unicode MS" w:hAnsi="Times New Roman"/>
                <w:b/>
                <w:u w:val="double"/>
              </w:rPr>
            </w:pPr>
          </w:p>
          <w:p w:rsidR="00B90EB6" w:rsidRDefault="00B90EB6" w:rsidP="00E80464">
            <w:pPr>
              <w:jc w:val="both"/>
              <w:rPr>
                <w:rFonts w:ascii="Times New Roman" w:eastAsia="Arial Unicode MS" w:hAnsi="Times New Roman"/>
                <w:b/>
                <w:u w:val="double"/>
              </w:rPr>
            </w:pPr>
          </w:p>
          <w:p w:rsidR="00E77928" w:rsidRDefault="00E77928" w:rsidP="00E80464">
            <w:pPr>
              <w:jc w:val="both"/>
              <w:rPr>
                <w:rFonts w:ascii="Times New Roman" w:eastAsia="Arial Unicode MS" w:hAnsi="Times New Roman"/>
                <w:b/>
                <w:u w:val="double"/>
              </w:rPr>
            </w:pPr>
          </w:p>
          <w:p w:rsidR="00BC2B42" w:rsidRDefault="00BC2B42" w:rsidP="00E80464">
            <w:pPr>
              <w:jc w:val="both"/>
              <w:rPr>
                <w:rFonts w:ascii="Times New Roman" w:eastAsia="Arial Unicode MS" w:hAnsi="Times New Roman"/>
                <w:b/>
                <w:u w:val="double"/>
              </w:rPr>
            </w:pPr>
          </w:p>
          <w:p w:rsidR="00E80464" w:rsidRDefault="00BB11EC" w:rsidP="00E80464">
            <w:pPr>
              <w:jc w:val="both"/>
              <w:rPr>
                <w:rFonts w:ascii="Times New Roman" w:eastAsia="Arial Unicode MS" w:hAnsi="Times New Roman"/>
                <w:b/>
                <w:u w:val="single"/>
              </w:rPr>
            </w:pPr>
            <w:r>
              <w:rPr>
                <w:rFonts w:ascii="Times New Roman" w:eastAsia="Arial Unicode MS" w:hAnsi="Times New Roman"/>
                <w:b/>
                <w:u w:val="single"/>
              </w:rPr>
              <w:t xml:space="preserve">Total </w:t>
            </w:r>
            <w:r w:rsidR="00E80464" w:rsidRPr="00892AE1">
              <w:rPr>
                <w:rFonts w:ascii="Times New Roman" w:eastAsia="Arial Unicode MS" w:hAnsi="Times New Roman"/>
                <w:b/>
                <w:u w:val="single"/>
              </w:rPr>
              <w:t xml:space="preserve">Floor Price: </w:t>
            </w:r>
            <w:r w:rsidR="00E80464">
              <w:rPr>
                <w:rFonts w:ascii="Times New Roman" w:eastAsia="Arial Unicode MS" w:hAnsi="Times New Roman"/>
                <w:b/>
                <w:u w:val="single"/>
              </w:rPr>
              <w:t>Php</w:t>
            </w:r>
            <w:r w:rsidR="009F47C6">
              <w:rPr>
                <w:rFonts w:ascii="Times New Roman" w:eastAsia="Arial Unicode MS" w:hAnsi="Times New Roman"/>
                <w:b/>
                <w:u w:val="single"/>
              </w:rPr>
              <w:t>2,250,000.00</w:t>
            </w:r>
          </w:p>
          <w:p w:rsidR="00E80464" w:rsidRPr="007A4028" w:rsidRDefault="00E80464" w:rsidP="00E80464">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E80464" w:rsidRDefault="00E80464" w:rsidP="00E80464">
            <w:pPr>
              <w:jc w:val="center"/>
              <w:rPr>
                <w:rFonts w:ascii="Times New Roman" w:hAnsi="Times New Roman"/>
              </w:rPr>
            </w:pPr>
          </w:p>
          <w:p w:rsidR="003A111E" w:rsidRDefault="003A111E" w:rsidP="00E80464">
            <w:pPr>
              <w:jc w:val="center"/>
              <w:rPr>
                <w:rFonts w:ascii="Times New Roman" w:hAnsi="Times New Roman"/>
              </w:rPr>
            </w:pPr>
          </w:p>
          <w:p w:rsidR="003A111E" w:rsidRDefault="003A111E" w:rsidP="00E80464">
            <w:pPr>
              <w:jc w:val="center"/>
              <w:rPr>
                <w:rFonts w:ascii="Times New Roman" w:hAnsi="Times New Roman"/>
              </w:rPr>
            </w:pPr>
          </w:p>
          <w:p w:rsidR="00E80464" w:rsidRDefault="001B12C2" w:rsidP="00E80464">
            <w:pPr>
              <w:jc w:val="center"/>
              <w:rPr>
                <w:rFonts w:ascii="Times New Roman" w:hAnsi="Times New Roman"/>
              </w:rPr>
            </w:pPr>
            <w:r>
              <w:rPr>
                <w:rFonts w:ascii="Times New Roman" w:hAnsi="Times New Roman"/>
              </w:rPr>
              <w:t>2x40’ containers</w:t>
            </w:r>
          </w:p>
          <w:p w:rsidR="00E80464" w:rsidRDefault="001B12C2" w:rsidP="001B12C2">
            <w:pPr>
              <w:jc w:val="center"/>
              <w:rPr>
                <w:rFonts w:ascii="Times New Roman" w:hAnsi="Times New Roman"/>
              </w:rPr>
            </w:pPr>
            <w:r>
              <w:rPr>
                <w:rFonts w:ascii="Times New Roman" w:hAnsi="Times New Roman"/>
              </w:rPr>
              <w:t>Mosquito Coils</w:t>
            </w:r>
          </w:p>
          <w:p w:rsidR="006435FA" w:rsidRDefault="009C768E" w:rsidP="001B12C2">
            <w:pPr>
              <w:jc w:val="center"/>
              <w:rPr>
                <w:rFonts w:ascii="Times New Roman" w:hAnsi="Times New Roman"/>
              </w:rPr>
            </w:pPr>
            <w:r>
              <w:rPr>
                <w:rFonts w:ascii="Times New Roman" w:hAnsi="Times New Roman"/>
              </w:rPr>
              <w:t>Approximately 3,938 cartons</w:t>
            </w:r>
          </w:p>
          <w:p w:rsidR="00E80464" w:rsidRDefault="00E80464" w:rsidP="00E80464">
            <w:pPr>
              <w:rPr>
                <w:rFonts w:ascii="Times New Roman" w:hAnsi="Times New Roman"/>
              </w:rPr>
            </w:pPr>
            <w:r w:rsidRPr="0011603F">
              <w:rPr>
                <w:rFonts w:ascii="Times New Roman" w:hAnsi="Times New Roman"/>
                <w:b/>
              </w:rPr>
              <w:t>Container No</w:t>
            </w:r>
            <w:r w:rsidR="00B27918">
              <w:rPr>
                <w:rFonts w:ascii="Times New Roman" w:hAnsi="Times New Roman"/>
                <w:b/>
              </w:rPr>
              <w:t>s</w:t>
            </w:r>
            <w:r>
              <w:rPr>
                <w:rFonts w:ascii="Times New Roman" w:hAnsi="Times New Roman"/>
                <w:b/>
              </w:rPr>
              <w:t xml:space="preserve">. </w:t>
            </w:r>
            <w:r w:rsidR="006435FA" w:rsidRPr="006435FA">
              <w:rPr>
                <w:rFonts w:ascii="Times New Roman" w:hAnsi="Times New Roman"/>
              </w:rPr>
              <w:t>CAIU9135122, TCLU6321080</w:t>
            </w:r>
          </w:p>
          <w:p w:rsidR="008049F3" w:rsidRDefault="008049F3" w:rsidP="008049F3">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1F2C20">
              <w:rPr>
                <w:rFonts w:ascii="Times New Roman" w:eastAsia="Arial Unicode MS" w:hAnsi="Times New Roman"/>
                <w:b/>
                <w:u w:val="single"/>
              </w:rPr>
              <w:t>900,000.00</w:t>
            </w:r>
          </w:p>
          <w:p w:rsidR="00B27918" w:rsidRDefault="00B27918" w:rsidP="00E80464">
            <w:pPr>
              <w:rPr>
                <w:rFonts w:ascii="Times New Roman" w:hAnsi="Times New Roman"/>
              </w:rPr>
            </w:pPr>
          </w:p>
          <w:p w:rsidR="00B27918" w:rsidRDefault="00B27918" w:rsidP="00E80464">
            <w:pPr>
              <w:rPr>
                <w:rFonts w:ascii="Times New Roman" w:hAnsi="Times New Roman"/>
              </w:rPr>
            </w:pPr>
          </w:p>
          <w:p w:rsidR="00B27918" w:rsidRDefault="00B27918" w:rsidP="00B27918">
            <w:pPr>
              <w:jc w:val="center"/>
              <w:rPr>
                <w:rFonts w:ascii="Times New Roman" w:hAnsi="Times New Roman"/>
              </w:rPr>
            </w:pPr>
            <w:r>
              <w:rPr>
                <w:rFonts w:ascii="Times New Roman" w:hAnsi="Times New Roman"/>
              </w:rPr>
              <w:t>1x40’ containers</w:t>
            </w:r>
          </w:p>
          <w:p w:rsidR="00B27918" w:rsidRDefault="00BB11EC" w:rsidP="00B27918">
            <w:pPr>
              <w:jc w:val="center"/>
              <w:rPr>
                <w:rFonts w:ascii="Times New Roman" w:hAnsi="Times New Roman"/>
              </w:rPr>
            </w:pPr>
            <w:r>
              <w:rPr>
                <w:rFonts w:ascii="Times New Roman" w:hAnsi="Times New Roman"/>
              </w:rPr>
              <w:t xml:space="preserve">King Cat </w:t>
            </w:r>
            <w:r w:rsidR="00B27918">
              <w:rPr>
                <w:rFonts w:ascii="Times New Roman" w:hAnsi="Times New Roman"/>
              </w:rPr>
              <w:t>Mosquito Coils</w:t>
            </w:r>
          </w:p>
          <w:p w:rsidR="00B27918" w:rsidRPr="00A5377A" w:rsidRDefault="00A5377A" w:rsidP="00B27918">
            <w:pPr>
              <w:jc w:val="center"/>
              <w:rPr>
                <w:rFonts w:ascii="Times New Roman" w:hAnsi="Times New Roman"/>
              </w:rPr>
            </w:pPr>
            <w:r w:rsidRPr="00A5377A">
              <w:rPr>
                <w:rFonts w:ascii="Times New Roman" w:hAnsi="Times New Roman"/>
              </w:rPr>
              <w:t>Approximately 1,879 cartons</w:t>
            </w:r>
          </w:p>
          <w:p w:rsidR="00B27918" w:rsidRPr="00B27918" w:rsidRDefault="00B27918" w:rsidP="00B27918">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TCNU7032900</w:t>
            </w:r>
          </w:p>
          <w:p w:rsidR="00BB11EC" w:rsidRDefault="00BB11EC" w:rsidP="00BB11EC">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6620C">
              <w:rPr>
                <w:rFonts w:ascii="Times New Roman" w:eastAsia="Arial Unicode MS" w:hAnsi="Times New Roman"/>
                <w:b/>
                <w:u w:val="single"/>
              </w:rPr>
              <w:t>45</w:t>
            </w:r>
            <w:r>
              <w:rPr>
                <w:rFonts w:ascii="Times New Roman" w:eastAsia="Arial Unicode MS" w:hAnsi="Times New Roman"/>
                <w:b/>
                <w:u w:val="single"/>
              </w:rPr>
              <w:t>0,000.00</w:t>
            </w:r>
          </w:p>
          <w:p w:rsidR="00BC2B42" w:rsidRDefault="00BC2B42" w:rsidP="00E80464">
            <w:pPr>
              <w:rPr>
                <w:rFonts w:ascii="Times New Roman" w:hAnsi="Times New Roman"/>
              </w:rPr>
            </w:pPr>
          </w:p>
          <w:p w:rsidR="00BC2B42" w:rsidRDefault="009D5202" w:rsidP="00BC2B42">
            <w:pPr>
              <w:jc w:val="center"/>
              <w:rPr>
                <w:rFonts w:ascii="Times New Roman" w:hAnsi="Times New Roman"/>
              </w:rPr>
            </w:pPr>
            <w:r>
              <w:rPr>
                <w:rFonts w:ascii="Times New Roman" w:hAnsi="Times New Roman"/>
              </w:rPr>
              <w:t>2x40’ containers</w:t>
            </w:r>
          </w:p>
          <w:p w:rsidR="009D5202" w:rsidRPr="00D64075" w:rsidRDefault="009D5202" w:rsidP="00BC2B42">
            <w:pPr>
              <w:jc w:val="center"/>
              <w:rPr>
                <w:rFonts w:ascii="Times New Roman" w:hAnsi="Times New Roman"/>
              </w:rPr>
            </w:pPr>
            <w:r>
              <w:rPr>
                <w:rFonts w:ascii="Times New Roman" w:hAnsi="Times New Roman"/>
              </w:rPr>
              <w:t>Mosquito Coils ( BOAMA Brand )</w:t>
            </w:r>
          </w:p>
          <w:p w:rsidR="00E80464" w:rsidRDefault="009D5202" w:rsidP="009D5202">
            <w:pPr>
              <w:jc w:val="center"/>
              <w:rPr>
                <w:rFonts w:ascii="Times New Roman" w:hAnsi="Times New Roman"/>
              </w:rPr>
            </w:pPr>
            <w:r w:rsidRPr="009D5202">
              <w:rPr>
                <w:rFonts w:ascii="Times New Roman" w:hAnsi="Times New Roman"/>
              </w:rPr>
              <w:t>Approximately 3,938 cartons</w:t>
            </w:r>
          </w:p>
          <w:p w:rsidR="003A111E" w:rsidRDefault="003A111E" w:rsidP="009D5202">
            <w:pPr>
              <w:jc w:val="center"/>
              <w:rPr>
                <w:rFonts w:ascii="Times New Roman" w:hAnsi="Times New Roman"/>
              </w:rPr>
            </w:pPr>
          </w:p>
          <w:p w:rsidR="003A111E" w:rsidRPr="003A111E" w:rsidRDefault="003A111E" w:rsidP="003A111E">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CMAU4016930, TCNU5677690</w:t>
            </w:r>
          </w:p>
          <w:p w:rsidR="009F47C6" w:rsidRDefault="009F47C6" w:rsidP="009F47C6">
            <w:pPr>
              <w:rPr>
                <w:rFonts w:ascii="Times New Roman" w:eastAsia="Arial Unicode MS" w:hAnsi="Times New Roman"/>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Php900,000.00</w:t>
            </w:r>
          </w:p>
          <w:p w:rsidR="009F47C6" w:rsidRPr="009D5202" w:rsidRDefault="009F47C6" w:rsidP="009D5202">
            <w:pPr>
              <w:jc w:val="center"/>
              <w:rPr>
                <w:rFonts w:ascii="Times New Roman" w:hAnsi="Times New Roman"/>
              </w:rPr>
            </w:pPr>
          </w:p>
          <w:p w:rsidR="009D5202" w:rsidRDefault="009D5202" w:rsidP="009D5202">
            <w:pPr>
              <w:jc w:val="center"/>
              <w:rPr>
                <w:rFonts w:ascii="Times New Roman" w:hAnsi="Times New Roman"/>
                <w:b/>
              </w:rPr>
            </w:pPr>
          </w:p>
          <w:p w:rsidR="00E80464" w:rsidRPr="007224A9" w:rsidRDefault="00E80464" w:rsidP="00E80464">
            <w:pPr>
              <w:jc w:val="center"/>
              <w:rPr>
                <w:rFonts w:ascii="Times New Roman" w:hAnsi="Times New Roman"/>
                <w:b/>
              </w:rPr>
            </w:pPr>
            <w:r w:rsidRPr="007224A9">
              <w:rPr>
                <w:rFonts w:ascii="Times New Roman" w:hAnsi="Times New Roman"/>
                <w:b/>
              </w:rPr>
              <w:t xml:space="preserve"> “ AS IS WHERE IS ”</w:t>
            </w:r>
          </w:p>
          <w:p w:rsidR="00E80464" w:rsidRDefault="00E80464" w:rsidP="00E80464">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7B66DA" w:rsidRDefault="007B66DA" w:rsidP="007B66DA">
            <w:pPr>
              <w:rPr>
                <w:sz w:val="18"/>
                <w:szCs w:val="18"/>
                <w:u w:val="single"/>
              </w:rPr>
            </w:pPr>
          </w:p>
          <w:p w:rsidR="007B66DA" w:rsidRDefault="007B66DA" w:rsidP="007B66DA">
            <w:pPr>
              <w:rPr>
                <w:sz w:val="18"/>
                <w:szCs w:val="18"/>
              </w:rPr>
            </w:pPr>
            <w:r w:rsidRPr="00FF32F9">
              <w:rPr>
                <w:sz w:val="18"/>
                <w:szCs w:val="18"/>
                <w:u w:val="single"/>
              </w:rPr>
              <w:t>Additional Requirements</w:t>
            </w:r>
            <w:r>
              <w:rPr>
                <w:sz w:val="18"/>
                <w:szCs w:val="18"/>
              </w:rPr>
              <w:t>:</w:t>
            </w:r>
          </w:p>
          <w:p w:rsidR="007B66DA" w:rsidRPr="00B72FAB" w:rsidRDefault="007B66DA" w:rsidP="007B66DA">
            <w:pPr>
              <w:rPr>
                <w:rFonts w:ascii="Times New Roman" w:hAnsi="Times New Roman"/>
                <w:sz w:val="18"/>
                <w:szCs w:val="18"/>
              </w:rPr>
            </w:pPr>
            <w:proofErr w:type="gramStart"/>
            <w:r>
              <w:rPr>
                <w:rFonts w:ascii="Times New Roman" w:hAnsi="Times New Roman"/>
                <w:sz w:val="18"/>
                <w:szCs w:val="18"/>
              </w:rPr>
              <w:t>1.</w:t>
            </w:r>
            <w:r w:rsidRPr="00B72FAB">
              <w:rPr>
                <w:rFonts w:ascii="Times New Roman" w:hAnsi="Times New Roman"/>
                <w:sz w:val="18"/>
                <w:szCs w:val="18"/>
              </w:rPr>
              <w:t>Interested</w:t>
            </w:r>
            <w:proofErr w:type="gramEnd"/>
            <w:r w:rsidRPr="00B72FAB">
              <w:rPr>
                <w:rFonts w:ascii="Times New Roman" w:hAnsi="Times New Roman"/>
                <w:sz w:val="18"/>
                <w:szCs w:val="18"/>
              </w:rPr>
              <w:t xml:space="preserve"> Bidders must submit a valid License to Operate from FDA.</w:t>
            </w:r>
          </w:p>
          <w:p w:rsidR="007B66DA" w:rsidRPr="00B268F5" w:rsidRDefault="007B66DA" w:rsidP="007B66DA">
            <w:pPr>
              <w:tabs>
                <w:tab w:val="left" w:pos="222"/>
                <w:tab w:val="left" w:pos="447"/>
                <w:tab w:val="left" w:pos="612"/>
              </w:tabs>
              <w:rPr>
                <w:rFonts w:ascii="Times New Roman" w:hAnsi="Times New Roman"/>
                <w:sz w:val="18"/>
                <w:szCs w:val="18"/>
              </w:rPr>
            </w:pPr>
            <w:proofErr w:type="gramStart"/>
            <w:r w:rsidRPr="00B268F5">
              <w:rPr>
                <w:rFonts w:ascii="Times New Roman" w:hAnsi="Times New Roman"/>
                <w:sz w:val="18"/>
                <w:szCs w:val="18"/>
              </w:rPr>
              <w:t>2.The</w:t>
            </w:r>
            <w:proofErr w:type="gramEnd"/>
            <w:r w:rsidRPr="00B268F5">
              <w:rPr>
                <w:rFonts w:ascii="Times New Roman" w:hAnsi="Times New Roman"/>
                <w:sz w:val="18"/>
                <w:szCs w:val="18"/>
              </w:rPr>
              <w:t xml:space="preserve"> winning bidder shall dispose in accordance with Law the subject product before expiration date.</w:t>
            </w:r>
          </w:p>
          <w:p w:rsidR="00E80464" w:rsidRDefault="00E80464" w:rsidP="00E80464">
            <w:pPr>
              <w:jc w:val="both"/>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5</w:t>
            </w:r>
            <w:r w:rsidR="003212F8" w:rsidRPr="007224A9">
              <w:rPr>
                <w:rFonts w:ascii="Times New Roman" w:eastAsia="Arial Unicode MS" w:hAnsi="Times New Roman"/>
                <w:b/>
              </w:rPr>
              <w:t>. Sale</w:t>
            </w:r>
            <w:r>
              <w:rPr>
                <w:rFonts w:ascii="Times New Roman" w:eastAsia="Arial Unicode MS" w:hAnsi="Times New Roman"/>
                <w:b/>
              </w:rPr>
              <w:t xml:space="preserve"> Lot No. 10-119</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3212F8" w:rsidRDefault="003212F8" w:rsidP="003212F8">
            <w:pPr>
              <w:pStyle w:val="NoSpacing"/>
              <w:rPr>
                <w:rFonts w:ascii="Times New Roman" w:hAnsi="Times New Roman"/>
                <w:bCs/>
                <w:color w:val="000000"/>
              </w:rPr>
            </w:pPr>
            <w:r w:rsidRPr="00615849">
              <w:rPr>
                <w:rFonts w:ascii="Times New Roman" w:hAnsi="Times New Roman"/>
                <w:bCs/>
                <w:color w:val="000000"/>
              </w:rPr>
              <w:t>Consignee:</w:t>
            </w:r>
            <w:r>
              <w:rPr>
                <w:rFonts w:ascii="Times New Roman" w:hAnsi="Times New Roman"/>
                <w:bCs/>
                <w:color w:val="000000"/>
              </w:rPr>
              <w:t xml:space="preserve"> </w:t>
            </w:r>
            <w:r w:rsidRPr="006D69D7">
              <w:rPr>
                <w:rFonts w:ascii="Times New Roman" w:hAnsi="Times New Roman"/>
                <w:b/>
                <w:bCs/>
                <w:color w:val="000000"/>
              </w:rPr>
              <w:t>JUSISA TRADING</w:t>
            </w:r>
            <w:r w:rsidRPr="00615849">
              <w:rPr>
                <w:rFonts w:ascii="Times New Roman" w:hAnsi="Times New Roman"/>
                <w:bCs/>
                <w:color w:val="000000"/>
              </w:rPr>
              <w:t xml:space="preserve"> </w:t>
            </w:r>
            <w:r>
              <w:rPr>
                <w:rFonts w:ascii="Times New Roman" w:hAnsi="Times New Roman"/>
                <w:bCs/>
                <w:color w:val="000000"/>
              </w:rPr>
              <w:t xml:space="preserve"> </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A.P. No. 719-2016</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7-15-2014 </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4B39B0" w:rsidRDefault="004B39B0" w:rsidP="003212F8">
            <w:pPr>
              <w:jc w:val="both"/>
              <w:rPr>
                <w:rFonts w:ascii="Times New Roman" w:eastAsia="Arial Unicode MS" w:hAnsi="Times New Roman"/>
                <w:b/>
                <w:u w:val="double"/>
              </w:rPr>
            </w:pPr>
          </w:p>
          <w:p w:rsidR="00041C28" w:rsidRDefault="00041C28" w:rsidP="003212F8">
            <w:pPr>
              <w:jc w:val="both"/>
              <w:rPr>
                <w:rFonts w:ascii="Times New Roman" w:eastAsia="Arial Unicode MS" w:hAnsi="Times New Roman"/>
                <w:b/>
                <w:u w:val="double"/>
              </w:rPr>
            </w:pPr>
          </w:p>
          <w:p w:rsidR="00041C28" w:rsidRDefault="00041C28" w:rsidP="003212F8">
            <w:pPr>
              <w:jc w:val="both"/>
              <w:rPr>
                <w:rFonts w:ascii="Times New Roman" w:eastAsia="Arial Unicode MS" w:hAnsi="Times New Roman"/>
                <w:b/>
                <w:u w:val="double"/>
              </w:rPr>
            </w:pPr>
          </w:p>
          <w:p w:rsidR="00041C28" w:rsidRDefault="00041C2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sidR="00D0459A">
              <w:rPr>
                <w:rFonts w:ascii="Times New Roman" w:eastAsia="Arial Unicode MS" w:hAnsi="Times New Roman"/>
                <w:b/>
                <w:u w:val="single"/>
              </w:rPr>
              <w:t>Php460,000.00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r>
              <w:rPr>
                <w:rFonts w:ascii="Times New Roman" w:hAnsi="Times New Roman"/>
              </w:rPr>
              <w:t>1x40’ container</w:t>
            </w:r>
          </w:p>
          <w:p w:rsidR="003212F8" w:rsidRDefault="003212F8" w:rsidP="003212F8">
            <w:pPr>
              <w:jc w:val="center"/>
              <w:rPr>
                <w:rFonts w:ascii="Times New Roman" w:hAnsi="Times New Roman"/>
              </w:rPr>
            </w:pPr>
            <w:r>
              <w:rPr>
                <w:rFonts w:ascii="Times New Roman" w:hAnsi="Times New Roman"/>
              </w:rPr>
              <w:t>Blankets</w:t>
            </w:r>
          </w:p>
          <w:p w:rsidR="000E43BE" w:rsidRDefault="00D34C20" w:rsidP="003212F8">
            <w:pPr>
              <w:jc w:val="center"/>
              <w:rPr>
                <w:rFonts w:ascii="Times New Roman" w:hAnsi="Times New Roman"/>
              </w:rPr>
            </w:pPr>
            <w:r>
              <w:rPr>
                <w:rFonts w:ascii="Times New Roman" w:hAnsi="Times New Roman"/>
              </w:rPr>
              <w:t>Approximately 920 cartons</w:t>
            </w:r>
          </w:p>
          <w:p w:rsidR="003212F8" w:rsidRDefault="003212F8" w:rsidP="003212F8">
            <w:pPr>
              <w:jc w:val="center"/>
              <w:rPr>
                <w:rFonts w:ascii="Times New Roman" w:hAnsi="Times New Roman"/>
              </w:rPr>
            </w:pPr>
          </w:p>
          <w:p w:rsidR="003212F8" w:rsidRPr="00D64075" w:rsidRDefault="003212F8" w:rsidP="003212F8">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Pr="0046296B">
              <w:rPr>
                <w:rFonts w:ascii="Times New Roman" w:hAnsi="Times New Roman"/>
              </w:rPr>
              <w:t>TCLU6746485</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6E0664">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041C28" w:rsidRDefault="00041C28" w:rsidP="006E0664">
            <w:pPr>
              <w:jc w:val="center"/>
              <w:rPr>
                <w:rFonts w:ascii="Times New Roman" w:hAnsi="Times New Roman"/>
              </w:rPr>
            </w:pPr>
          </w:p>
          <w:p w:rsidR="00041C28" w:rsidRDefault="00041C28" w:rsidP="00041C28">
            <w:pPr>
              <w:rPr>
                <w:rFonts w:ascii="Times New Roman" w:hAnsi="Times New Roman"/>
              </w:rPr>
            </w:pPr>
            <w:r>
              <w:rPr>
                <w:rFonts w:ascii="Times New Roman" w:hAnsi="Times New Roman"/>
              </w:rPr>
              <w:t xml:space="preserve">Subject </w:t>
            </w:r>
            <w:proofErr w:type="gramStart"/>
            <w:r>
              <w:rPr>
                <w:rFonts w:ascii="Times New Roman" w:hAnsi="Times New Roman"/>
              </w:rPr>
              <w:t>Container  to</w:t>
            </w:r>
            <w:proofErr w:type="gramEnd"/>
            <w:r>
              <w:rPr>
                <w:rFonts w:ascii="Times New Roman" w:hAnsi="Times New Roman"/>
              </w:rPr>
              <w:t xml:space="preserve"> X-Ray Scanning prior to release to be coordinated with ACDD and ESS.</w:t>
            </w:r>
          </w:p>
          <w:p w:rsidR="00041C28" w:rsidRDefault="00041C28" w:rsidP="006E0664">
            <w:pPr>
              <w:jc w:val="center"/>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72797B" w:rsidP="003212F8">
            <w:pPr>
              <w:jc w:val="both"/>
              <w:rPr>
                <w:rFonts w:ascii="Times New Roman" w:hAnsi="Times New Roman"/>
                <w:bCs/>
                <w:color w:val="000000"/>
              </w:rPr>
            </w:pPr>
            <w:r>
              <w:rPr>
                <w:rFonts w:ascii="Times New Roman" w:eastAsia="Arial Unicode MS" w:hAnsi="Times New Roman"/>
                <w:b/>
              </w:rPr>
              <w:lastRenderedPageBreak/>
              <w:t>6</w:t>
            </w:r>
            <w:r w:rsidR="003212F8" w:rsidRPr="007224A9">
              <w:rPr>
                <w:rFonts w:ascii="Times New Roman" w:eastAsia="Arial Unicode MS" w:hAnsi="Times New Roman"/>
                <w:b/>
              </w:rPr>
              <w:t>. Sale</w:t>
            </w:r>
            <w:r>
              <w:rPr>
                <w:rFonts w:ascii="Times New Roman" w:eastAsia="Arial Unicode MS" w:hAnsi="Times New Roman"/>
                <w:b/>
              </w:rPr>
              <w:t xml:space="preserve"> Lot No. 10-120</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3212F8" w:rsidRDefault="003212F8" w:rsidP="003212F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Pr="006D69D7">
              <w:rPr>
                <w:rFonts w:ascii="Times New Roman" w:hAnsi="Times New Roman"/>
                <w:b/>
                <w:bCs/>
                <w:color w:val="000000"/>
              </w:rPr>
              <w:t>R2H TRADING</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A.P. No. 997-2016</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4-8-2014</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6E0664" w:rsidRDefault="006E0664"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Php350,000.00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6E0664">
            <w:pPr>
              <w:rPr>
                <w:rFonts w:ascii="Times New Roman" w:hAnsi="Times New Roman"/>
              </w:rPr>
            </w:pPr>
          </w:p>
          <w:p w:rsidR="003212F8" w:rsidRDefault="003212F8" w:rsidP="003212F8">
            <w:pPr>
              <w:jc w:val="center"/>
              <w:rPr>
                <w:rFonts w:ascii="Times New Roman" w:hAnsi="Times New Roman"/>
              </w:rPr>
            </w:pPr>
            <w:r>
              <w:rPr>
                <w:rFonts w:ascii="Times New Roman" w:hAnsi="Times New Roman"/>
              </w:rPr>
              <w:t>1x40’ Container</w:t>
            </w:r>
          </w:p>
          <w:p w:rsidR="003212F8" w:rsidRDefault="00685C0B" w:rsidP="003212F8">
            <w:pPr>
              <w:jc w:val="center"/>
              <w:rPr>
                <w:rFonts w:ascii="Times New Roman" w:hAnsi="Times New Roman"/>
              </w:rPr>
            </w:pPr>
            <w:r>
              <w:rPr>
                <w:rFonts w:ascii="Times New Roman" w:hAnsi="Times New Roman"/>
              </w:rPr>
              <w:t xml:space="preserve">USED </w:t>
            </w:r>
            <w:r w:rsidR="003212F8">
              <w:rPr>
                <w:rFonts w:ascii="Times New Roman" w:hAnsi="Times New Roman"/>
              </w:rPr>
              <w:t xml:space="preserve">2 Mini Truck Heads( </w:t>
            </w:r>
            <w:proofErr w:type="spellStart"/>
            <w:r w:rsidR="003212F8">
              <w:rPr>
                <w:rFonts w:ascii="Times New Roman" w:hAnsi="Times New Roman"/>
              </w:rPr>
              <w:t>Susuki</w:t>
            </w:r>
            <w:proofErr w:type="spellEnd"/>
            <w:r w:rsidR="003212F8">
              <w:rPr>
                <w:rFonts w:ascii="Times New Roman" w:hAnsi="Times New Roman"/>
              </w:rPr>
              <w:t>/</w:t>
            </w:r>
            <w:proofErr w:type="spellStart"/>
            <w:r w:rsidR="003212F8">
              <w:rPr>
                <w:rFonts w:ascii="Times New Roman" w:hAnsi="Times New Roman"/>
              </w:rPr>
              <w:t>Autozam</w:t>
            </w:r>
            <w:proofErr w:type="spellEnd"/>
            <w:r w:rsidR="003212F8">
              <w:rPr>
                <w:rFonts w:ascii="Times New Roman" w:hAnsi="Times New Roman"/>
              </w:rPr>
              <w:t xml:space="preserve"> )</w:t>
            </w:r>
          </w:p>
          <w:p w:rsidR="003212F8" w:rsidRDefault="003212F8" w:rsidP="003212F8">
            <w:pPr>
              <w:jc w:val="center"/>
              <w:rPr>
                <w:rFonts w:ascii="Times New Roman" w:hAnsi="Times New Roman"/>
              </w:rPr>
            </w:pPr>
            <w:r>
              <w:rPr>
                <w:rFonts w:ascii="Times New Roman" w:hAnsi="Times New Roman"/>
              </w:rPr>
              <w:t>and Truck Parts</w:t>
            </w:r>
          </w:p>
          <w:p w:rsidR="003212F8" w:rsidRDefault="003212F8" w:rsidP="003212F8">
            <w:pPr>
              <w:jc w:val="center"/>
              <w:rPr>
                <w:rFonts w:ascii="Times New Roman" w:hAnsi="Times New Roman"/>
              </w:rPr>
            </w:pPr>
          </w:p>
          <w:p w:rsidR="003212F8" w:rsidRPr="00B6047C" w:rsidRDefault="003212F8" w:rsidP="003212F8">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NYKU4827228</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3212F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3212F8" w:rsidRDefault="003212F8" w:rsidP="003212F8">
            <w:pPr>
              <w:jc w:val="both"/>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7</w:t>
            </w:r>
            <w:r w:rsidR="003212F8" w:rsidRPr="007224A9">
              <w:rPr>
                <w:rFonts w:ascii="Times New Roman" w:eastAsia="Arial Unicode MS" w:hAnsi="Times New Roman"/>
                <w:b/>
              </w:rPr>
              <w:t>. Sale</w:t>
            </w:r>
            <w:r>
              <w:rPr>
                <w:rFonts w:ascii="Times New Roman" w:eastAsia="Arial Unicode MS" w:hAnsi="Times New Roman"/>
                <w:b/>
              </w:rPr>
              <w:t xml:space="preserve"> Lot No. 10-121</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3212F8" w:rsidRDefault="003212F8" w:rsidP="003212F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Pr="00E842E0">
              <w:rPr>
                <w:rFonts w:ascii="Times New Roman" w:hAnsi="Times New Roman"/>
                <w:b/>
                <w:bCs/>
                <w:color w:val="000000"/>
              </w:rPr>
              <w:t>Real Top Enterprises</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 xml:space="preserve">S.I. No. 005-2015 </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3-31-2014</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Php495,000.00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r>
              <w:rPr>
                <w:rFonts w:ascii="Times New Roman" w:hAnsi="Times New Roman"/>
              </w:rPr>
              <w:t>1x40’ container</w:t>
            </w:r>
          </w:p>
          <w:p w:rsidR="003212F8" w:rsidRDefault="003212F8" w:rsidP="003212F8">
            <w:pPr>
              <w:jc w:val="center"/>
              <w:rPr>
                <w:rFonts w:ascii="Times New Roman" w:hAnsi="Times New Roman"/>
              </w:rPr>
            </w:pPr>
            <w:r>
              <w:rPr>
                <w:rFonts w:ascii="Times New Roman" w:hAnsi="Times New Roman"/>
              </w:rPr>
              <w:t>990 Bags High Density Polyethylene</w:t>
            </w:r>
          </w:p>
          <w:p w:rsidR="003212F8" w:rsidRDefault="003212F8" w:rsidP="003212F8">
            <w:pPr>
              <w:jc w:val="center"/>
              <w:rPr>
                <w:rFonts w:ascii="Times New Roman" w:hAnsi="Times New Roman"/>
              </w:rPr>
            </w:pPr>
            <w:r>
              <w:rPr>
                <w:rFonts w:ascii="Times New Roman" w:hAnsi="Times New Roman"/>
              </w:rPr>
              <w:t>25kg./bag, Made in Saudi Arabia</w:t>
            </w:r>
          </w:p>
          <w:p w:rsidR="003212F8" w:rsidRDefault="003212F8" w:rsidP="003212F8">
            <w:pPr>
              <w:jc w:val="center"/>
              <w:rPr>
                <w:rFonts w:ascii="Times New Roman" w:hAnsi="Times New Roman"/>
              </w:rPr>
            </w:pPr>
          </w:p>
          <w:p w:rsidR="003212F8" w:rsidRPr="00D64075" w:rsidRDefault="003212F8" w:rsidP="003212F8">
            <w:pPr>
              <w:rPr>
                <w:rFonts w:ascii="Times New Roman" w:hAnsi="Times New Roman"/>
              </w:rPr>
            </w:pPr>
            <w:r w:rsidRPr="0011603F">
              <w:rPr>
                <w:rFonts w:ascii="Times New Roman" w:hAnsi="Times New Roman"/>
                <w:b/>
              </w:rPr>
              <w:t>Container No</w:t>
            </w:r>
            <w:r>
              <w:rPr>
                <w:rFonts w:ascii="Times New Roman" w:hAnsi="Times New Roman"/>
                <w:b/>
              </w:rPr>
              <w:t>.</w:t>
            </w:r>
            <w:r w:rsidRPr="006D69D7">
              <w:rPr>
                <w:rFonts w:ascii="Times New Roman" w:hAnsi="Times New Roman"/>
              </w:rPr>
              <w:t xml:space="preserve"> NYKU8392078</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6E0664">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8</w:t>
            </w:r>
            <w:r w:rsidR="003212F8" w:rsidRPr="007224A9">
              <w:rPr>
                <w:rFonts w:ascii="Times New Roman" w:eastAsia="Arial Unicode MS" w:hAnsi="Times New Roman"/>
                <w:b/>
              </w:rPr>
              <w:t>. Sale</w:t>
            </w:r>
            <w:r>
              <w:rPr>
                <w:rFonts w:ascii="Times New Roman" w:eastAsia="Arial Unicode MS" w:hAnsi="Times New Roman"/>
                <w:b/>
              </w:rPr>
              <w:t xml:space="preserve"> Lot No. 10-122</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3212F8" w:rsidRPr="00E04F31" w:rsidRDefault="003212F8" w:rsidP="003212F8">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Pr="00E04F31">
              <w:rPr>
                <w:rFonts w:ascii="Times New Roman" w:hAnsi="Times New Roman"/>
                <w:b/>
                <w:bCs/>
                <w:color w:val="000000"/>
              </w:rPr>
              <w:t>Integrated Microelectronics</w:t>
            </w:r>
          </w:p>
          <w:p w:rsidR="003212F8" w:rsidRPr="00E04F31" w:rsidRDefault="003212F8" w:rsidP="003212F8">
            <w:pPr>
              <w:pStyle w:val="NoSpacing"/>
              <w:rPr>
                <w:rFonts w:ascii="Times New Roman" w:hAnsi="Times New Roman"/>
                <w:b/>
                <w:bCs/>
                <w:color w:val="000000"/>
              </w:rPr>
            </w:pPr>
            <w:r>
              <w:rPr>
                <w:rFonts w:ascii="Times New Roman" w:hAnsi="Times New Roman"/>
                <w:bCs/>
                <w:color w:val="000000"/>
              </w:rPr>
              <w:t xml:space="preserve">                    </w:t>
            </w:r>
            <w:r w:rsidRPr="00E04F31">
              <w:rPr>
                <w:rFonts w:ascii="Times New Roman" w:hAnsi="Times New Roman"/>
                <w:b/>
                <w:bCs/>
                <w:color w:val="000000"/>
              </w:rPr>
              <w:t>Inc</w:t>
            </w:r>
            <w:proofErr w:type="gramStart"/>
            <w:r w:rsidRPr="00E04F31">
              <w:rPr>
                <w:rFonts w:ascii="Times New Roman" w:hAnsi="Times New Roman"/>
                <w:b/>
                <w:bCs/>
                <w:color w:val="000000"/>
              </w:rPr>
              <w:t>./</w:t>
            </w:r>
            <w:proofErr w:type="gramEnd"/>
            <w:r w:rsidRPr="00E04F31">
              <w:rPr>
                <w:rFonts w:ascii="Times New Roman" w:hAnsi="Times New Roman"/>
                <w:b/>
                <w:bCs/>
                <w:color w:val="000000"/>
              </w:rPr>
              <w:t xml:space="preserve"> </w:t>
            </w:r>
            <w:proofErr w:type="spellStart"/>
            <w:r w:rsidRPr="00E04F31">
              <w:rPr>
                <w:rFonts w:ascii="Times New Roman" w:hAnsi="Times New Roman"/>
                <w:b/>
                <w:bCs/>
                <w:color w:val="000000"/>
              </w:rPr>
              <w:t>Sydek</w:t>
            </w:r>
            <w:proofErr w:type="spellEnd"/>
            <w:r w:rsidRPr="00E04F31">
              <w:rPr>
                <w:rFonts w:ascii="Times New Roman" w:hAnsi="Times New Roman"/>
                <w:b/>
                <w:bCs/>
                <w:color w:val="000000"/>
              </w:rPr>
              <w:t xml:space="preserve"> Corp.</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A.P. No. 926-2016</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6-11-2014</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6E0664" w:rsidRDefault="006E0664"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6E0664" w:rsidRDefault="006E0664" w:rsidP="003212F8">
            <w:pPr>
              <w:jc w:val="both"/>
              <w:rPr>
                <w:rFonts w:ascii="Times New Roman" w:eastAsia="Arial Unicode MS" w:hAnsi="Times New Roman"/>
                <w:b/>
                <w:u w:val="double"/>
              </w:rPr>
            </w:pPr>
          </w:p>
          <w:p w:rsidR="006E0664" w:rsidRDefault="006E0664"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Php338,000.00</w:t>
            </w:r>
          </w:p>
          <w:p w:rsidR="003212F8" w:rsidRPr="007A4028" w:rsidRDefault="00F30FA9" w:rsidP="003212F8">
            <w:pPr>
              <w:jc w:val="both"/>
              <w:rPr>
                <w:rFonts w:ascii="Times New Roman" w:eastAsia="Arial Unicode MS" w:hAnsi="Times New Roman"/>
              </w:rPr>
            </w:pPr>
            <w:r>
              <w:rPr>
                <w:rFonts w:ascii="Times New Roman" w:eastAsia="Arial Unicode MS" w:hAnsi="Times New Roman"/>
              </w:rPr>
              <w:t xml:space="preserve">                         @P2</w:t>
            </w:r>
            <w:r w:rsidR="00505464">
              <w:rPr>
                <w:rFonts w:ascii="Times New Roman" w:eastAsia="Arial Unicode MS" w:hAnsi="Times New Roman"/>
              </w:rPr>
              <w:t>0.00/kg.</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6E0664">
            <w:pPr>
              <w:rPr>
                <w:rFonts w:ascii="Times New Roman" w:hAnsi="Times New Roman"/>
              </w:rPr>
            </w:pPr>
          </w:p>
          <w:p w:rsidR="003212F8" w:rsidRDefault="003212F8" w:rsidP="003212F8">
            <w:pPr>
              <w:jc w:val="center"/>
              <w:rPr>
                <w:rFonts w:ascii="Times New Roman" w:hAnsi="Times New Roman"/>
              </w:rPr>
            </w:pPr>
            <w:r>
              <w:rPr>
                <w:rFonts w:ascii="Times New Roman" w:hAnsi="Times New Roman"/>
              </w:rPr>
              <w:t>1x20’ container</w:t>
            </w:r>
          </w:p>
          <w:p w:rsidR="003212F8" w:rsidRDefault="003212F8" w:rsidP="003212F8">
            <w:pPr>
              <w:jc w:val="center"/>
              <w:rPr>
                <w:rFonts w:ascii="Times New Roman" w:hAnsi="Times New Roman"/>
              </w:rPr>
            </w:pPr>
            <w:r>
              <w:rPr>
                <w:rFonts w:ascii="Times New Roman" w:hAnsi="Times New Roman"/>
              </w:rPr>
              <w:t>Plastic Sheet in Rolls</w:t>
            </w:r>
          </w:p>
          <w:p w:rsidR="003212F8" w:rsidRDefault="003212F8" w:rsidP="003212F8">
            <w:pPr>
              <w:jc w:val="center"/>
              <w:rPr>
                <w:rFonts w:ascii="Times New Roman" w:hAnsi="Times New Roman"/>
              </w:rPr>
            </w:pPr>
            <w:r>
              <w:rPr>
                <w:rFonts w:ascii="Times New Roman" w:hAnsi="Times New Roman"/>
              </w:rPr>
              <w:t>Size 70x600mm</w:t>
            </w:r>
          </w:p>
          <w:p w:rsidR="003212F8" w:rsidRDefault="006E0664" w:rsidP="003212F8">
            <w:pPr>
              <w:jc w:val="center"/>
              <w:rPr>
                <w:rFonts w:ascii="Times New Roman" w:hAnsi="Times New Roman"/>
              </w:rPr>
            </w:pPr>
            <w:r>
              <w:rPr>
                <w:rFonts w:ascii="Times New Roman" w:hAnsi="Times New Roman"/>
              </w:rPr>
              <w:t xml:space="preserve">Approximately 16,900 </w:t>
            </w:r>
            <w:proofErr w:type="spellStart"/>
            <w:r>
              <w:rPr>
                <w:rFonts w:ascii="Times New Roman" w:hAnsi="Times New Roman"/>
              </w:rPr>
              <w:t>kgs</w:t>
            </w:r>
            <w:proofErr w:type="spellEnd"/>
            <w:r>
              <w:rPr>
                <w:rFonts w:ascii="Times New Roman" w:hAnsi="Times New Roman"/>
              </w:rPr>
              <w:t>.</w:t>
            </w:r>
            <w:r w:rsidR="003212F8">
              <w:rPr>
                <w:rFonts w:ascii="Times New Roman" w:hAnsi="Times New Roman"/>
              </w:rPr>
              <w:t xml:space="preserve"> </w:t>
            </w:r>
          </w:p>
          <w:p w:rsidR="003212F8" w:rsidRPr="00D64075" w:rsidRDefault="003212F8" w:rsidP="003212F8">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Pr="00600115">
              <w:rPr>
                <w:rFonts w:ascii="Times New Roman" w:hAnsi="Times New Roman"/>
              </w:rPr>
              <w:t>SEGU1554900</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3212F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C82966" w:rsidRPr="00C82966" w:rsidRDefault="00C82966" w:rsidP="00C82966">
            <w:pPr>
              <w:pStyle w:val="NoSpacing"/>
              <w:rPr>
                <w:rFonts w:ascii="Times New Roman" w:hAnsi="Times New Roman"/>
                <w:b/>
                <w:sz w:val="20"/>
                <w:szCs w:val="20"/>
                <w:u w:val="single"/>
              </w:rPr>
            </w:pPr>
            <w:r w:rsidRPr="00F3214B">
              <w:rPr>
                <w:rFonts w:ascii="Times New Roman" w:hAnsi="Times New Roman"/>
                <w:b/>
                <w:sz w:val="20"/>
                <w:szCs w:val="20"/>
                <w:u w:val="single"/>
              </w:rPr>
              <w:t xml:space="preserve">Additional Requirements: </w:t>
            </w:r>
          </w:p>
          <w:p w:rsidR="00C82966" w:rsidRPr="00F3214B" w:rsidRDefault="00C82966" w:rsidP="00C82966">
            <w:pPr>
              <w:jc w:val="both"/>
              <w:rPr>
                <w:rFonts w:ascii="Times New Roman" w:hAnsi="Times New Roman"/>
                <w:sz w:val="20"/>
                <w:szCs w:val="20"/>
              </w:rPr>
            </w:pPr>
            <w:r>
              <w:rPr>
                <w:rFonts w:ascii="Times New Roman" w:hAnsi="Times New Roman"/>
                <w:sz w:val="20"/>
                <w:szCs w:val="20"/>
              </w:rPr>
              <w:t>1</w:t>
            </w:r>
            <w:r w:rsidRPr="00F3214B">
              <w:rPr>
                <w:rFonts w:ascii="Times New Roman" w:hAnsi="Times New Roman"/>
                <w:sz w:val="20"/>
                <w:szCs w:val="20"/>
              </w:rPr>
              <w:t>. Subject to Magna Scale prior to release.</w:t>
            </w:r>
          </w:p>
          <w:p w:rsidR="00C82966" w:rsidRPr="00F3214B" w:rsidRDefault="00C82966" w:rsidP="00C82966">
            <w:pPr>
              <w:tabs>
                <w:tab w:val="left" w:pos="4560"/>
              </w:tabs>
              <w:jc w:val="both"/>
              <w:rPr>
                <w:rFonts w:ascii="Times New Roman" w:hAnsi="Times New Roman"/>
                <w:sz w:val="20"/>
                <w:szCs w:val="20"/>
              </w:rPr>
            </w:pPr>
            <w:r>
              <w:rPr>
                <w:rFonts w:ascii="Times New Roman" w:hAnsi="Times New Roman"/>
                <w:sz w:val="20"/>
                <w:szCs w:val="20"/>
              </w:rPr>
              <w:t xml:space="preserve">2. </w:t>
            </w:r>
            <w:r w:rsidRPr="00F3214B">
              <w:rPr>
                <w:rFonts w:ascii="Times New Roman" w:hAnsi="Times New Roman"/>
                <w:sz w:val="20"/>
                <w:szCs w:val="20"/>
              </w:rPr>
              <w:t>Excess in weight shall be paid by the winning bidder to BOC-MICP cashier</w:t>
            </w:r>
          </w:p>
          <w:p w:rsidR="00C82966" w:rsidRPr="00F3214B" w:rsidRDefault="00C82966" w:rsidP="00C82966">
            <w:pPr>
              <w:tabs>
                <w:tab w:val="left" w:pos="4560"/>
              </w:tabs>
              <w:jc w:val="both"/>
              <w:rPr>
                <w:rFonts w:ascii="Times New Roman" w:hAnsi="Times New Roman"/>
                <w:sz w:val="20"/>
                <w:szCs w:val="20"/>
              </w:rPr>
            </w:pPr>
            <w:r w:rsidRPr="00F3214B">
              <w:rPr>
                <w:rFonts w:ascii="Times New Roman" w:hAnsi="Times New Roman"/>
                <w:sz w:val="20"/>
                <w:szCs w:val="20"/>
              </w:rPr>
              <w:t xml:space="preserve">    </w:t>
            </w:r>
            <w:proofErr w:type="gramStart"/>
            <w:r w:rsidRPr="00F3214B">
              <w:rPr>
                <w:rFonts w:ascii="Times New Roman" w:hAnsi="Times New Roman"/>
                <w:sz w:val="20"/>
                <w:szCs w:val="20"/>
              </w:rPr>
              <w:t>based</w:t>
            </w:r>
            <w:proofErr w:type="gramEnd"/>
            <w:r w:rsidRPr="00F3214B">
              <w:rPr>
                <w:rFonts w:ascii="Times New Roman" w:hAnsi="Times New Roman"/>
                <w:sz w:val="20"/>
                <w:szCs w:val="20"/>
              </w:rPr>
              <w:t xml:space="preserve"> on the winning bid price per kg.</w:t>
            </w:r>
          </w:p>
          <w:p w:rsidR="00C82966" w:rsidRPr="00F3214B" w:rsidRDefault="00C82966" w:rsidP="00C82966">
            <w:pPr>
              <w:tabs>
                <w:tab w:val="left" w:pos="4560"/>
              </w:tabs>
              <w:jc w:val="both"/>
              <w:rPr>
                <w:rFonts w:ascii="Times New Roman" w:hAnsi="Times New Roman"/>
                <w:sz w:val="20"/>
                <w:szCs w:val="20"/>
              </w:rPr>
            </w:pPr>
            <w:r>
              <w:rPr>
                <w:rFonts w:ascii="Times New Roman" w:hAnsi="Times New Roman"/>
                <w:sz w:val="20"/>
                <w:szCs w:val="20"/>
              </w:rPr>
              <w:t xml:space="preserve">3. </w:t>
            </w:r>
            <w:r w:rsidRPr="00F3214B">
              <w:rPr>
                <w:rFonts w:ascii="Times New Roman" w:hAnsi="Times New Roman"/>
                <w:sz w:val="20"/>
                <w:szCs w:val="20"/>
              </w:rPr>
              <w:t>Representatives from OCOM, CIIS, POS, ODC and COA shall be invited to</w:t>
            </w:r>
          </w:p>
          <w:p w:rsidR="00C82966" w:rsidRPr="00F3214B" w:rsidRDefault="00C82966" w:rsidP="00C82966">
            <w:pPr>
              <w:jc w:val="both"/>
              <w:rPr>
                <w:rFonts w:ascii="Times New Roman" w:hAnsi="Times New Roman"/>
                <w:sz w:val="20"/>
                <w:szCs w:val="20"/>
              </w:rPr>
            </w:pPr>
            <w:r w:rsidRPr="00F3214B">
              <w:rPr>
                <w:rFonts w:ascii="Times New Roman" w:hAnsi="Times New Roman"/>
                <w:sz w:val="20"/>
                <w:szCs w:val="20"/>
              </w:rPr>
              <w:t xml:space="preserve">    </w:t>
            </w:r>
            <w:proofErr w:type="gramStart"/>
            <w:r w:rsidRPr="00F3214B">
              <w:rPr>
                <w:rFonts w:ascii="Times New Roman" w:hAnsi="Times New Roman"/>
                <w:sz w:val="20"/>
                <w:szCs w:val="20"/>
              </w:rPr>
              <w:t>witness</w:t>
            </w:r>
            <w:proofErr w:type="gramEnd"/>
            <w:r w:rsidRPr="00F3214B">
              <w:rPr>
                <w:rFonts w:ascii="Times New Roman" w:hAnsi="Times New Roman"/>
                <w:sz w:val="20"/>
                <w:szCs w:val="20"/>
              </w:rPr>
              <w:t xml:space="preserve"> the release.</w:t>
            </w:r>
          </w:p>
          <w:p w:rsidR="00C82966" w:rsidRDefault="00C82966" w:rsidP="003212F8">
            <w:pPr>
              <w:jc w:val="center"/>
              <w:rPr>
                <w:rFonts w:ascii="Times New Roman" w:hAnsi="Times New Roman"/>
              </w:rPr>
            </w:pPr>
          </w:p>
          <w:p w:rsidR="003212F8" w:rsidRDefault="003212F8" w:rsidP="003212F8">
            <w:pPr>
              <w:jc w:val="both"/>
              <w:rPr>
                <w:rFonts w:ascii="Times New Roman" w:hAnsi="Times New Roman"/>
              </w:rPr>
            </w:pPr>
          </w:p>
          <w:p w:rsidR="00C24C5B" w:rsidRDefault="00C24C5B" w:rsidP="003212F8">
            <w:pPr>
              <w:jc w:val="both"/>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9</w:t>
            </w:r>
            <w:r w:rsidR="003212F8" w:rsidRPr="007224A9">
              <w:rPr>
                <w:rFonts w:ascii="Times New Roman" w:eastAsia="Arial Unicode MS" w:hAnsi="Times New Roman"/>
                <w:b/>
              </w:rPr>
              <w:t>. Sale</w:t>
            </w:r>
            <w:r>
              <w:rPr>
                <w:rFonts w:ascii="Times New Roman" w:eastAsia="Arial Unicode MS" w:hAnsi="Times New Roman"/>
                <w:b/>
              </w:rPr>
              <w:t xml:space="preserve"> Lot No. 10-123</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3212F8" w:rsidRPr="00D3597B" w:rsidRDefault="003212F8" w:rsidP="003212F8">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Pr="00D3597B">
              <w:rPr>
                <w:rFonts w:ascii="Times New Roman" w:hAnsi="Times New Roman"/>
                <w:b/>
                <w:bCs/>
                <w:color w:val="000000"/>
              </w:rPr>
              <w:t>ALL TRANSPORT</w:t>
            </w:r>
          </w:p>
          <w:p w:rsidR="003212F8" w:rsidRPr="00D3597B" w:rsidRDefault="003212F8" w:rsidP="003212F8">
            <w:pPr>
              <w:pStyle w:val="NoSpacing"/>
              <w:rPr>
                <w:rFonts w:ascii="Times New Roman" w:hAnsi="Times New Roman"/>
                <w:b/>
                <w:bCs/>
                <w:color w:val="000000"/>
              </w:rPr>
            </w:pPr>
            <w:r w:rsidRPr="00D3597B">
              <w:rPr>
                <w:rFonts w:ascii="Times New Roman" w:hAnsi="Times New Roman"/>
                <w:b/>
                <w:bCs/>
                <w:color w:val="000000"/>
              </w:rPr>
              <w:t xml:space="preserve">                    NETWORK</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A.P. No. 832-2016</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4-17-2014</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Php1,500,000.00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r>
              <w:rPr>
                <w:rFonts w:ascii="Times New Roman" w:hAnsi="Times New Roman"/>
              </w:rPr>
              <w:t>1x40’ container</w:t>
            </w:r>
          </w:p>
          <w:p w:rsidR="003212F8" w:rsidRDefault="003212F8" w:rsidP="003212F8">
            <w:pPr>
              <w:jc w:val="center"/>
              <w:rPr>
                <w:rFonts w:ascii="Times New Roman" w:hAnsi="Times New Roman"/>
              </w:rPr>
            </w:pPr>
            <w:r>
              <w:rPr>
                <w:rFonts w:ascii="Times New Roman" w:hAnsi="Times New Roman"/>
              </w:rPr>
              <w:t>Air Conditioner</w:t>
            </w:r>
            <w:r w:rsidR="00D01803">
              <w:rPr>
                <w:rFonts w:ascii="Times New Roman" w:hAnsi="Times New Roman"/>
              </w:rPr>
              <w:t xml:space="preserve"> (SAIJO DENKI Brand)</w:t>
            </w:r>
          </w:p>
          <w:p w:rsidR="003212F8" w:rsidRDefault="00685C0B" w:rsidP="003212F8">
            <w:pPr>
              <w:jc w:val="center"/>
              <w:rPr>
                <w:rFonts w:ascii="Times New Roman" w:hAnsi="Times New Roman"/>
              </w:rPr>
            </w:pPr>
            <w:r>
              <w:rPr>
                <w:rFonts w:ascii="Times New Roman" w:hAnsi="Times New Roman"/>
              </w:rPr>
              <w:t>Approximately 150 pkgs.</w:t>
            </w:r>
          </w:p>
          <w:p w:rsidR="00685C0B" w:rsidRDefault="00685C0B" w:rsidP="003212F8">
            <w:pPr>
              <w:jc w:val="center"/>
              <w:rPr>
                <w:rFonts w:ascii="Times New Roman" w:hAnsi="Times New Roman"/>
              </w:rPr>
            </w:pPr>
          </w:p>
          <w:p w:rsidR="003212F8" w:rsidRPr="00D64075" w:rsidRDefault="003212F8" w:rsidP="003212F8">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Pr="00D3597B">
              <w:rPr>
                <w:rFonts w:ascii="Times New Roman" w:hAnsi="Times New Roman"/>
              </w:rPr>
              <w:t>MAGU5138949</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3212F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3212F8" w:rsidRDefault="003212F8" w:rsidP="003212F8">
            <w:pPr>
              <w:jc w:val="both"/>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10</w:t>
            </w:r>
            <w:r w:rsidR="003212F8" w:rsidRPr="007224A9">
              <w:rPr>
                <w:rFonts w:ascii="Times New Roman" w:eastAsia="Arial Unicode MS" w:hAnsi="Times New Roman"/>
                <w:b/>
              </w:rPr>
              <w:t>. Sale</w:t>
            </w:r>
            <w:r>
              <w:rPr>
                <w:rFonts w:ascii="Times New Roman" w:eastAsia="Arial Unicode MS" w:hAnsi="Times New Roman"/>
                <w:b/>
              </w:rPr>
              <w:t xml:space="preserve"> Lot No. 10-124</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3212F8" w:rsidRDefault="003212F8" w:rsidP="003212F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A77225" w:rsidRPr="00A77225">
              <w:rPr>
                <w:rFonts w:ascii="Times New Roman" w:hAnsi="Times New Roman"/>
                <w:b/>
                <w:bCs/>
                <w:color w:val="000000"/>
              </w:rPr>
              <w:t>RICHNEIL MARKETING</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A.P. No.</w:t>
            </w:r>
            <w:r w:rsidR="00A77225">
              <w:rPr>
                <w:rFonts w:ascii="Times New Roman" w:hAnsi="Times New Roman"/>
                <w:bCs/>
                <w:color w:val="000000"/>
              </w:rPr>
              <w:t xml:space="preserve"> 174-2015</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A77225">
              <w:rPr>
                <w:rFonts w:ascii="Times New Roman" w:hAnsi="Times New Roman"/>
                <w:bCs/>
                <w:color w:val="000000"/>
              </w:rPr>
              <w:t>7-10-2014</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505464" w:rsidRDefault="00505464"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C24C5B" w:rsidRDefault="00C24C5B"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A77225">
              <w:rPr>
                <w:rFonts w:ascii="Times New Roman" w:eastAsia="Arial Unicode MS" w:hAnsi="Times New Roman"/>
                <w:b/>
                <w:u w:val="single"/>
              </w:rPr>
              <w:t>282,100.00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p>
          <w:p w:rsidR="003212F8" w:rsidRDefault="00685C0B" w:rsidP="003212F8">
            <w:pPr>
              <w:jc w:val="center"/>
              <w:rPr>
                <w:rFonts w:ascii="Times New Roman" w:hAnsi="Times New Roman"/>
              </w:rPr>
            </w:pPr>
            <w:r>
              <w:rPr>
                <w:rFonts w:ascii="Times New Roman" w:hAnsi="Times New Roman"/>
              </w:rPr>
              <w:t>1x40’ container</w:t>
            </w:r>
          </w:p>
          <w:p w:rsidR="00685C0B" w:rsidRDefault="00685C0B" w:rsidP="003212F8">
            <w:pPr>
              <w:jc w:val="center"/>
              <w:rPr>
                <w:rFonts w:ascii="Times New Roman" w:hAnsi="Times New Roman"/>
              </w:rPr>
            </w:pPr>
            <w:r>
              <w:rPr>
                <w:rFonts w:ascii="Times New Roman" w:hAnsi="Times New Roman"/>
              </w:rPr>
              <w:t>Plastic Spoon, Fork, Table knife</w:t>
            </w:r>
          </w:p>
          <w:p w:rsidR="00685C0B" w:rsidRDefault="00685C0B" w:rsidP="003212F8">
            <w:pPr>
              <w:jc w:val="center"/>
              <w:rPr>
                <w:rFonts w:ascii="Times New Roman" w:hAnsi="Times New Roman"/>
              </w:rPr>
            </w:pPr>
            <w:r>
              <w:rPr>
                <w:rFonts w:ascii="Times New Roman" w:hAnsi="Times New Roman"/>
              </w:rPr>
              <w:t>Made in Taiwan</w:t>
            </w:r>
          </w:p>
          <w:p w:rsidR="00685C0B" w:rsidRDefault="00685C0B" w:rsidP="003212F8">
            <w:pPr>
              <w:jc w:val="center"/>
              <w:rPr>
                <w:rFonts w:ascii="Times New Roman" w:hAnsi="Times New Roman"/>
              </w:rPr>
            </w:pPr>
            <w:r>
              <w:rPr>
                <w:rFonts w:ascii="Times New Roman" w:hAnsi="Times New Roman"/>
              </w:rPr>
              <w:t>Approximately 2,821 cartons</w:t>
            </w:r>
          </w:p>
          <w:p w:rsidR="00E77928" w:rsidRDefault="00685C0B" w:rsidP="00C24C5B">
            <w:pPr>
              <w:jc w:val="center"/>
              <w:rPr>
                <w:rFonts w:ascii="Times New Roman" w:hAnsi="Times New Roman"/>
              </w:rPr>
            </w:pPr>
            <w:r>
              <w:rPr>
                <w:rFonts w:ascii="Times New Roman" w:hAnsi="Times New Roman"/>
              </w:rPr>
              <w:t xml:space="preserve">@ 2,000 </w:t>
            </w:r>
            <w:proofErr w:type="spellStart"/>
            <w:r>
              <w:rPr>
                <w:rFonts w:ascii="Times New Roman" w:hAnsi="Times New Roman"/>
              </w:rPr>
              <w:t>pcs</w:t>
            </w:r>
            <w:proofErr w:type="spellEnd"/>
            <w:r>
              <w:rPr>
                <w:rFonts w:ascii="Times New Roman" w:hAnsi="Times New Roman"/>
              </w:rPr>
              <w:t xml:space="preserve">./carton </w:t>
            </w:r>
          </w:p>
          <w:p w:rsidR="003212F8" w:rsidRDefault="003212F8" w:rsidP="003212F8">
            <w:pPr>
              <w:jc w:val="center"/>
              <w:rPr>
                <w:rFonts w:ascii="Times New Roman" w:hAnsi="Times New Roman"/>
              </w:rPr>
            </w:pPr>
          </w:p>
          <w:p w:rsidR="003212F8" w:rsidRPr="00C50DC0" w:rsidRDefault="003212F8" w:rsidP="003212F8">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C50DC0">
              <w:rPr>
                <w:rFonts w:ascii="Times New Roman" w:hAnsi="Times New Roman"/>
              </w:rPr>
              <w:t>NYKU4905357</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3212F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3212F8" w:rsidRDefault="003212F8" w:rsidP="003212F8">
            <w:pPr>
              <w:jc w:val="both"/>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11</w:t>
            </w:r>
            <w:r w:rsidR="003212F8" w:rsidRPr="007224A9">
              <w:rPr>
                <w:rFonts w:ascii="Times New Roman" w:eastAsia="Arial Unicode MS" w:hAnsi="Times New Roman"/>
                <w:b/>
              </w:rPr>
              <w:t>. Sale</w:t>
            </w:r>
            <w:r>
              <w:rPr>
                <w:rFonts w:ascii="Times New Roman" w:eastAsia="Arial Unicode MS" w:hAnsi="Times New Roman"/>
                <w:b/>
              </w:rPr>
              <w:t xml:space="preserve"> Lot No. 10-125</w:t>
            </w:r>
            <w:r w:rsidR="003212F8">
              <w:rPr>
                <w:rFonts w:ascii="Times New Roman" w:eastAsia="Arial Unicode MS" w:hAnsi="Times New Roman"/>
                <w:b/>
              </w:rPr>
              <w:t>-016</w:t>
            </w:r>
          </w:p>
          <w:p w:rsidR="003212F8" w:rsidRDefault="003212F8" w:rsidP="003212F8">
            <w:pPr>
              <w:jc w:val="both"/>
              <w:rPr>
                <w:rFonts w:ascii="Times New Roman" w:hAnsi="Times New Roman"/>
                <w:bCs/>
                <w:color w:val="000000"/>
              </w:rPr>
            </w:pPr>
          </w:p>
          <w:p w:rsidR="003212F8" w:rsidRDefault="003212F8" w:rsidP="003212F8">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D369F7">
              <w:rPr>
                <w:rFonts w:ascii="Times New Roman" w:hAnsi="Times New Roman"/>
                <w:b/>
                <w:bCs/>
                <w:color w:val="000000"/>
              </w:rPr>
              <w:t xml:space="preserve">APO INTERNATIONAL </w:t>
            </w:r>
          </w:p>
          <w:p w:rsidR="00D369F7" w:rsidRPr="00D369F7" w:rsidRDefault="00D369F7" w:rsidP="003212F8">
            <w:pPr>
              <w:pStyle w:val="NoSpacing"/>
              <w:rPr>
                <w:rFonts w:ascii="Times New Roman" w:hAnsi="Times New Roman"/>
                <w:b/>
                <w:bCs/>
                <w:color w:val="000000"/>
              </w:rPr>
            </w:pPr>
            <w:r>
              <w:rPr>
                <w:rFonts w:ascii="Times New Roman" w:hAnsi="Times New Roman"/>
                <w:b/>
                <w:bCs/>
                <w:color w:val="000000"/>
              </w:rPr>
              <w:t xml:space="preserve">                    TRADING</w:t>
            </w:r>
          </w:p>
          <w:p w:rsidR="003212F8" w:rsidRPr="00615849" w:rsidRDefault="003212F8" w:rsidP="003212F8">
            <w:pPr>
              <w:pStyle w:val="NoSpacing"/>
              <w:rPr>
                <w:rFonts w:ascii="Times New Roman" w:hAnsi="Times New Roman"/>
                <w:bCs/>
                <w:color w:val="000000"/>
              </w:rPr>
            </w:pPr>
            <w:r>
              <w:rPr>
                <w:rFonts w:ascii="Times New Roman" w:hAnsi="Times New Roman"/>
                <w:bCs/>
                <w:color w:val="000000"/>
              </w:rPr>
              <w:t>A.P. No.</w:t>
            </w:r>
            <w:r w:rsidR="00D369F7">
              <w:rPr>
                <w:rFonts w:ascii="Times New Roman" w:hAnsi="Times New Roman"/>
                <w:bCs/>
                <w:color w:val="000000"/>
              </w:rPr>
              <w:t xml:space="preserve"> 173-2015</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D369F7">
              <w:rPr>
                <w:rFonts w:ascii="Times New Roman" w:hAnsi="Times New Roman"/>
                <w:bCs/>
                <w:color w:val="000000"/>
              </w:rPr>
              <w:t>6-8-2014</w:t>
            </w:r>
          </w:p>
          <w:p w:rsidR="003212F8" w:rsidRDefault="003212F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double"/>
              </w:rPr>
            </w:pPr>
          </w:p>
          <w:p w:rsidR="00505464" w:rsidRDefault="00505464" w:rsidP="003212F8">
            <w:pPr>
              <w:jc w:val="both"/>
              <w:rPr>
                <w:rFonts w:ascii="Times New Roman" w:eastAsia="Arial Unicode MS" w:hAnsi="Times New Roman"/>
                <w:b/>
                <w:u w:val="double"/>
              </w:rPr>
            </w:pPr>
          </w:p>
          <w:p w:rsidR="00505464" w:rsidRDefault="00505464" w:rsidP="003212F8">
            <w:pPr>
              <w:jc w:val="both"/>
              <w:rPr>
                <w:rFonts w:ascii="Times New Roman" w:eastAsia="Arial Unicode MS" w:hAnsi="Times New Roman"/>
                <w:b/>
                <w:u w:val="double"/>
              </w:rPr>
            </w:pPr>
          </w:p>
          <w:p w:rsidR="00505464" w:rsidRDefault="00505464" w:rsidP="003212F8">
            <w:pPr>
              <w:jc w:val="both"/>
              <w:rPr>
                <w:rFonts w:ascii="Times New Roman" w:eastAsia="Arial Unicode MS" w:hAnsi="Times New Roman"/>
                <w:b/>
                <w:u w:val="double"/>
              </w:rPr>
            </w:pPr>
          </w:p>
          <w:p w:rsidR="00E77928" w:rsidRDefault="00E77928"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D369F7">
              <w:rPr>
                <w:rFonts w:ascii="Times New Roman" w:eastAsia="Arial Unicode MS" w:hAnsi="Times New Roman"/>
                <w:b/>
                <w:u w:val="single"/>
              </w:rPr>
              <w:t>1,240,500.00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r w:rsidR="00BB273D">
              <w:rPr>
                <w:rFonts w:ascii="Times New Roman" w:eastAsia="Arial Unicode MS" w:hAnsi="Times New Roman"/>
              </w:rPr>
              <w:t>@P15.00/kg.</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p>
          <w:p w:rsidR="00D369F7" w:rsidRDefault="00D369F7" w:rsidP="00D369F7">
            <w:pPr>
              <w:jc w:val="center"/>
              <w:rPr>
                <w:rFonts w:ascii="Times New Roman" w:hAnsi="Times New Roman"/>
              </w:rPr>
            </w:pPr>
            <w:r>
              <w:rPr>
                <w:rFonts w:ascii="Times New Roman" w:hAnsi="Times New Roman"/>
              </w:rPr>
              <w:t>3x40’ containers</w:t>
            </w:r>
          </w:p>
          <w:p w:rsidR="00D369F7" w:rsidRDefault="00D369F7" w:rsidP="00D369F7">
            <w:pPr>
              <w:jc w:val="center"/>
              <w:rPr>
                <w:rFonts w:ascii="Times New Roman" w:hAnsi="Times New Roman"/>
              </w:rPr>
            </w:pPr>
            <w:r>
              <w:rPr>
                <w:rFonts w:ascii="Times New Roman" w:hAnsi="Times New Roman"/>
              </w:rPr>
              <w:t>Paper Products ( Writing Paper)</w:t>
            </w:r>
          </w:p>
          <w:p w:rsidR="00DC5BBE" w:rsidRDefault="00DC5BBE" w:rsidP="00D369F7">
            <w:pPr>
              <w:jc w:val="center"/>
              <w:rPr>
                <w:rFonts w:ascii="Times New Roman" w:hAnsi="Times New Roman"/>
              </w:rPr>
            </w:pPr>
            <w:r>
              <w:rPr>
                <w:rFonts w:ascii="Times New Roman" w:hAnsi="Times New Roman"/>
              </w:rPr>
              <w:t>Approximately 82,700</w:t>
            </w:r>
            <w:r w:rsidR="00BB273D">
              <w:rPr>
                <w:rFonts w:ascii="Times New Roman" w:hAnsi="Times New Roman"/>
              </w:rPr>
              <w:t xml:space="preserve"> </w:t>
            </w:r>
            <w:proofErr w:type="spellStart"/>
            <w:r>
              <w:rPr>
                <w:rFonts w:ascii="Times New Roman" w:hAnsi="Times New Roman"/>
              </w:rPr>
              <w:t>kgs</w:t>
            </w:r>
            <w:proofErr w:type="spellEnd"/>
            <w:r>
              <w:rPr>
                <w:rFonts w:ascii="Times New Roman" w:hAnsi="Times New Roman"/>
              </w:rPr>
              <w:t>.</w:t>
            </w:r>
          </w:p>
          <w:p w:rsidR="003212F8" w:rsidRDefault="003212F8" w:rsidP="003212F8">
            <w:pPr>
              <w:jc w:val="center"/>
              <w:rPr>
                <w:rFonts w:ascii="Times New Roman" w:hAnsi="Times New Roman"/>
              </w:rPr>
            </w:pPr>
          </w:p>
          <w:p w:rsidR="003212F8" w:rsidRPr="00D64075" w:rsidRDefault="003212F8" w:rsidP="003212F8">
            <w:pPr>
              <w:rPr>
                <w:rFonts w:ascii="Times New Roman" w:hAnsi="Times New Roman"/>
              </w:rPr>
            </w:pPr>
            <w:r w:rsidRPr="0011603F">
              <w:rPr>
                <w:rFonts w:ascii="Times New Roman" w:hAnsi="Times New Roman"/>
                <w:b/>
              </w:rPr>
              <w:t>Container No</w:t>
            </w:r>
            <w:r w:rsidR="00D369F7">
              <w:rPr>
                <w:rFonts w:ascii="Times New Roman" w:hAnsi="Times New Roman"/>
                <w:b/>
              </w:rPr>
              <w:t xml:space="preserve">s. </w:t>
            </w:r>
            <w:r w:rsidR="00D369F7">
              <w:rPr>
                <w:rFonts w:ascii="Times New Roman" w:hAnsi="Times New Roman"/>
              </w:rPr>
              <w:t>EISU1880770, FSCU4968524, SEGU4001600</w:t>
            </w:r>
            <w:r>
              <w:rPr>
                <w:rFonts w:ascii="Times New Roman" w:hAnsi="Times New Roman"/>
                <w:b/>
              </w:rPr>
              <w:t xml:space="preserve"> </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3212F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505464" w:rsidRPr="00C82966" w:rsidRDefault="00505464" w:rsidP="00505464">
            <w:pPr>
              <w:pStyle w:val="NoSpacing"/>
              <w:rPr>
                <w:rFonts w:ascii="Times New Roman" w:hAnsi="Times New Roman"/>
                <w:b/>
                <w:sz w:val="20"/>
                <w:szCs w:val="20"/>
                <w:u w:val="single"/>
              </w:rPr>
            </w:pPr>
            <w:r w:rsidRPr="00F3214B">
              <w:rPr>
                <w:rFonts w:ascii="Times New Roman" w:hAnsi="Times New Roman"/>
                <w:b/>
                <w:sz w:val="20"/>
                <w:szCs w:val="20"/>
                <w:u w:val="single"/>
              </w:rPr>
              <w:t xml:space="preserve">Additional Requirements: </w:t>
            </w:r>
          </w:p>
          <w:p w:rsidR="00505464" w:rsidRPr="00F3214B" w:rsidRDefault="00505464" w:rsidP="00505464">
            <w:pPr>
              <w:jc w:val="both"/>
              <w:rPr>
                <w:rFonts w:ascii="Times New Roman" w:hAnsi="Times New Roman"/>
                <w:sz w:val="20"/>
                <w:szCs w:val="20"/>
              </w:rPr>
            </w:pPr>
            <w:r>
              <w:rPr>
                <w:rFonts w:ascii="Times New Roman" w:hAnsi="Times New Roman"/>
                <w:sz w:val="20"/>
                <w:szCs w:val="20"/>
              </w:rPr>
              <w:t>1</w:t>
            </w:r>
            <w:r w:rsidRPr="00F3214B">
              <w:rPr>
                <w:rFonts w:ascii="Times New Roman" w:hAnsi="Times New Roman"/>
                <w:sz w:val="20"/>
                <w:szCs w:val="20"/>
              </w:rPr>
              <w:t>. Subject to Magna Scale prior to release.</w:t>
            </w:r>
          </w:p>
          <w:p w:rsidR="00505464" w:rsidRPr="00F3214B" w:rsidRDefault="00505464" w:rsidP="00505464">
            <w:pPr>
              <w:tabs>
                <w:tab w:val="left" w:pos="4560"/>
              </w:tabs>
              <w:jc w:val="both"/>
              <w:rPr>
                <w:rFonts w:ascii="Times New Roman" w:hAnsi="Times New Roman"/>
                <w:sz w:val="20"/>
                <w:szCs w:val="20"/>
              </w:rPr>
            </w:pPr>
            <w:r>
              <w:rPr>
                <w:rFonts w:ascii="Times New Roman" w:hAnsi="Times New Roman"/>
                <w:sz w:val="20"/>
                <w:szCs w:val="20"/>
              </w:rPr>
              <w:t xml:space="preserve">2. </w:t>
            </w:r>
            <w:r w:rsidRPr="00F3214B">
              <w:rPr>
                <w:rFonts w:ascii="Times New Roman" w:hAnsi="Times New Roman"/>
                <w:sz w:val="20"/>
                <w:szCs w:val="20"/>
              </w:rPr>
              <w:t>Excess in weight shall be paid by the winning bidder to BOC-MICP cashier</w:t>
            </w:r>
          </w:p>
          <w:p w:rsidR="00505464" w:rsidRPr="00F3214B" w:rsidRDefault="00505464" w:rsidP="00505464">
            <w:pPr>
              <w:tabs>
                <w:tab w:val="left" w:pos="4560"/>
              </w:tabs>
              <w:jc w:val="both"/>
              <w:rPr>
                <w:rFonts w:ascii="Times New Roman" w:hAnsi="Times New Roman"/>
                <w:sz w:val="20"/>
                <w:szCs w:val="20"/>
              </w:rPr>
            </w:pPr>
            <w:r w:rsidRPr="00F3214B">
              <w:rPr>
                <w:rFonts w:ascii="Times New Roman" w:hAnsi="Times New Roman"/>
                <w:sz w:val="20"/>
                <w:szCs w:val="20"/>
              </w:rPr>
              <w:t xml:space="preserve">    </w:t>
            </w:r>
            <w:proofErr w:type="gramStart"/>
            <w:r w:rsidRPr="00F3214B">
              <w:rPr>
                <w:rFonts w:ascii="Times New Roman" w:hAnsi="Times New Roman"/>
                <w:sz w:val="20"/>
                <w:szCs w:val="20"/>
              </w:rPr>
              <w:t>based</w:t>
            </w:r>
            <w:proofErr w:type="gramEnd"/>
            <w:r w:rsidRPr="00F3214B">
              <w:rPr>
                <w:rFonts w:ascii="Times New Roman" w:hAnsi="Times New Roman"/>
                <w:sz w:val="20"/>
                <w:szCs w:val="20"/>
              </w:rPr>
              <w:t xml:space="preserve"> on the winning bid price per kg.</w:t>
            </w:r>
          </w:p>
          <w:p w:rsidR="00505464" w:rsidRPr="00F3214B" w:rsidRDefault="00505464" w:rsidP="00505464">
            <w:pPr>
              <w:tabs>
                <w:tab w:val="left" w:pos="4560"/>
              </w:tabs>
              <w:jc w:val="both"/>
              <w:rPr>
                <w:rFonts w:ascii="Times New Roman" w:hAnsi="Times New Roman"/>
                <w:sz w:val="20"/>
                <w:szCs w:val="20"/>
              </w:rPr>
            </w:pPr>
            <w:r>
              <w:rPr>
                <w:rFonts w:ascii="Times New Roman" w:hAnsi="Times New Roman"/>
                <w:sz w:val="20"/>
                <w:szCs w:val="20"/>
              </w:rPr>
              <w:t xml:space="preserve">3. </w:t>
            </w:r>
            <w:r w:rsidRPr="00F3214B">
              <w:rPr>
                <w:rFonts w:ascii="Times New Roman" w:hAnsi="Times New Roman"/>
                <w:sz w:val="20"/>
                <w:szCs w:val="20"/>
              </w:rPr>
              <w:t>Representatives from OCOM, CIIS, POS, ODC and COA shall be invited to</w:t>
            </w:r>
          </w:p>
          <w:p w:rsidR="00505464" w:rsidRPr="00F3214B" w:rsidRDefault="00505464" w:rsidP="00505464">
            <w:pPr>
              <w:jc w:val="both"/>
              <w:rPr>
                <w:rFonts w:ascii="Times New Roman" w:hAnsi="Times New Roman"/>
                <w:sz w:val="20"/>
                <w:szCs w:val="20"/>
              </w:rPr>
            </w:pPr>
            <w:r w:rsidRPr="00F3214B">
              <w:rPr>
                <w:rFonts w:ascii="Times New Roman" w:hAnsi="Times New Roman"/>
                <w:sz w:val="20"/>
                <w:szCs w:val="20"/>
              </w:rPr>
              <w:t xml:space="preserve">    </w:t>
            </w:r>
            <w:proofErr w:type="gramStart"/>
            <w:r w:rsidRPr="00F3214B">
              <w:rPr>
                <w:rFonts w:ascii="Times New Roman" w:hAnsi="Times New Roman"/>
                <w:sz w:val="20"/>
                <w:szCs w:val="20"/>
              </w:rPr>
              <w:t>witness</w:t>
            </w:r>
            <w:proofErr w:type="gramEnd"/>
            <w:r w:rsidRPr="00F3214B">
              <w:rPr>
                <w:rFonts w:ascii="Times New Roman" w:hAnsi="Times New Roman"/>
                <w:sz w:val="20"/>
                <w:szCs w:val="20"/>
              </w:rPr>
              <w:t xml:space="preserve"> the release.</w:t>
            </w:r>
          </w:p>
          <w:p w:rsidR="003212F8" w:rsidRDefault="003212F8" w:rsidP="003212F8">
            <w:pPr>
              <w:jc w:val="both"/>
              <w:rPr>
                <w:rFonts w:ascii="Times New Roman" w:hAnsi="Times New Roman"/>
              </w:rPr>
            </w:pPr>
          </w:p>
        </w:tc>
      </w:tr>
      <w:tr w:rsidR="003212F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3212F8" w:rsidRDefault="003212F8" w:rsidP="003212F8">
            <w:pPr>
              <w:jc w:val="both"/>
              <w:rPr>
                <w:rFonts w:ascii="Times New Roman" w:eastAsia="Arial Unicode MS" w:hAnsi="Times New Roman"/>
                <w:b/>
              </w:rPr>
            </w:pPr>
          </w:p>
          <w:p w:rsidR="003212F8" w:rsidRDefault="0072797B" w:rsidP="003212F8">
            <w:pPr>
              <w:jc w:val="both"/>
              <w:rPr>
                <w:rFonts w:ascii="Times New Roman" w:hAnsi="Times New Roman"/>
                <w:bCs/>
                <w:color w:val="000000"/>
              </w:rPr>
            </w:pPr>
            <w:r>
              <w:rPr>
                <w:rFonts w:ascii="Times New Roman" w:eastAsia="Arial Unicode MS" w:hAnsi="Times New Roman"/>
                <w:b/>
              </w:rPr>
              <w:t>12</w:t>
            </w:r>
            <w:r w:rsidR="003212F8" w:rsidRPr="007224A9">
              <w:rPr>
                <w:rFonts w:ascii="Times New Roman" w:eastAsia="Arial Unicode MS" w:hAnsi="Times New Roman"/>
                <w:b/>
              </w:rPr>
              <w:t>. Sale</w:t>
            </w:r>
            <w:r w:rsidR="003E131F">
              <w:rPr>
                <w:rFonts w:ascii="Times New Roman" w:eastAsia="Arial Unicode MS" w:hAnsi="Times New Roman"/>
                <w:b/>
              </w:rPr>
              <w:t xml:space="preserve"> Lot No. 10</w:t>
            </w:r>
            <w:r w:rsidR="003212F8">
              <w:rPr>
                <w:rFonts w:ascii="Times New Roman" w:eastAsia="Arial Unicode MS" w:hAnsi="Times New Roman"/>
                <w:b/>
              </w:rPr>
              <w:t>-</w:t>
            </w:r>
            <w:r>
              <w:rPr>
                <w:rFonts w:ascii="Times New Roman" w:eastAsia="Arial Unicode MS" w:hAnsi="Times New Roman"/>
                <w:b/>
              </w:rPr>
              <w:t>126</w:t>
            </w:r>
            <w:r w:rsidR="003212F8">
              <w:rPr>
                <w:rFonts w:ascii="Times New Roman" w:eastAsia="Arial Unicode MS" w:hAnsi="Times New Roman"/>
                <w:b/>
              </w:rPr>
              <w:t>-2016</w:t>
            </w:r>
          </w:p>
          <w:p w:rsidR="003212F8" w:rsidRDefault="003212F8" w:rsidP="003212F8">
            <w:pPr>
              <w:jc w:val="both"/>
              <w:rPr>
                <w:rFonts w:ascii="Times New Roman" w:hAnsi="Times New Roman"/>
                <w:bCs/>
                <w:color w:val="000000"/>
              </w:rPr>
            </w:pPr>
          </w:p>
          <w:p w:rsidR="009C3D6E" w:rsidRDefault="003212F8" w:rsidP="003212F8">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9C3D6E" w:rsidRPr="009C3D6E">
              <w:rPr>
                <w:rFonts w:ascii="Times New Roman" w:hAnsi="Times New Roman"/>
                <w:b/>
                <w:bCs/>
                <w:color w:val="000000"/>
              </w:rPr>
              <w:t>MOVING J</w:t>
            </w:r>
          </w:p>
          <w:p w:rsidR="003212F8" w:rsidRDefault="009C3D6E" w:rsidP="003212F8">
            <w:pPr>
              <w:pStyle w:val="NoSpacing"/>
              <w:rPr>
                <w:rFonts w:ascii="Times New Roman" w:hAnsi="Times New Roman"/>
                <w:bCs/>
                <w:color w:val="000000"/>
              </w:rPr>
            </w:pPr>
            <w:r>
              <w:rPr>
                <w:rFonts w:ascii="Times New Roman" w:hAnsi="Times New Roman"/>
                <w:b/>
                <w:bCs/>
                <w:color w:val="000000"/>
              </w:rPr>
              <w:t xml:space="preserve">                   </w:t>
            </w:r>
            <w:r w:rsidRPr="009C3D6E">
              <w:rPr>
                <w:rFonts w:ascii="Times New Roman" w:hAnsi="Times New Roman"/>
                <w:b/>
                <w:bCs/>
                <w:color w:val="000000"/>
              </w:rPr>
              <w:t xml:space="preserve"> ENTERPRISES</w:t>
            </w:r>
          </w:p>
          <w:p w:rsidR="003212F8" w:rsidRPr="00615849" w:rsidRDefault="002746D3" w:rsidP="003212F8">
            <w:pPr>
              <w:pStyle w:val="NoSpacing"/>
              <w:rPr>
                <w:rFonts w:ascii="Times New Roman" w:hAnsi="Times New Roman"/>
                <w:bCs/>
                <w:color w:val="000000"/>
              </w:rPr>
            </w:pPr>
            <w:r>
              <w:rPr>
                <w:rFonts w:ascii="Times New Roman" w:hAnsi="Times New Roman"/>
                <w:bCs/>
                <w:color w:val="000000"/>
              </w:rPr>
              <w:t>S.I</w:t>
            </w:r>
            <w:r w:rsidR="003212F8">
              <w:rPr>
                <w:rFonts w:ascii="Times New Roman" w:hAnsi="Times New Roman"/>
                <w:bCs/>
                <w:color w:val="000000"/>
              </w:rPr>
              <w:t>. No.</w:t>
            </w:r>
            <w:r>
              <w:rPr>
                <w:rFonts w:ascii="Times New Roman" w:hAnsi="Times New Roman"/>
                <w:bCs/>
                <w:color w:val="000000"/>
              </w:rPr>
              <w:t xml:space="preserve"> </w:t>
            </w:r>
            <w:r w:rsidR="009C3D6E">
              <w:rPr>
                <w:rFonts w:ascii="Times New Roman" w:hAnsi="Times New Roman"/>
                <w:bCs/>
                <w:color w:val="000000"/>
              </w:rPr>
              <w:t>057-2015</w:t>
            </w:r>
          </w:p>
          <w:p w:rsidR="003212F8" w:rsidRPr="00615849" w:rsidRDefault="003212F8" w:rsidP="003212F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9C3D6E">
              <w:rPr>
                <w:rFonts w:ascii="Times New Roman" w:hAnsi="Times New Roman"/>
                <w:bCs/>
                <w:color w:val="000000"/>
              </w:rPr>
              <w:t>1-5-2015</w:t>
            </w:r>
          </w:p>
          <w:p w:rsidR="003212F8" w:rsidRDefault="003212F8" w:rsidP="003212F8">
            <w:pPr>
              <w:jc w:val="both"/>
              <w:rPr>
                <w:rFonts w:ascii="Times New Roman" w:eastAsia="Arial Unicode MS" w:hAnsi="Times New Roman"/>
                <w:b/>
                <w:u w:val="double"/>
              </w:rPr>
            </w:pPr>
          </w:p>
          <w:p w:rsidR="00081E9F" w:rsidRDefault="00081E9F" w:rsidP="003212F8">
            <w:pPr>
              <w:jc w:val="both"/>
              <w:rPr>
                <w:rFonts w:ascii="Times New Roman" w:eastAsia="Arial Unicode MS" w:hAnsi="Times New Roman"/>
                <w:b/>
                <w:u w:val="double"/>
              </w:rPr>
            </w:pPr>
          </w:p>
          <w:p w:rsidR="00081E9F" w:rsidRDefault="00081E9F" w:rsidP="003212F8">
            <w:pPr>
              <w:jc w:val="both"/>
              <w:rPr>
                <w:rFonts w:ascii="Times New Roman" w:eastAsia="Arial Unicode MS" w:hAnsi="Times New Roman"/>
                <w:b/>
                <w:u w:val="double"/>
              </w:rPr>
            </w:pPr>
          </w:p>
          <w:p w:rsidR="003212F8" w:rsidRDefault="003212F8" w:rsidP="003212F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2746D3">
              <w:rPr>
                <w:rFonts w:ascii="Times New Roman" w:eastAsia="Arial Unicode MS" w:hAnsi="Times New Roman"/>
                <w:b/>
                <w:u w:val="single"/>
              </w:rPr>
              <w:t>60</w:t>
            </w:r>
            <w:r w:rsidR="00CF434D">
              <w:rPr>
                <w:rFonts w:ascii="Times New Roman" w:eastAsia="Arial Unicode MS" w:hAnsi="Times New Roman"/>
                <w:b/>
                <w:u w:val="single"/>
              </w:rPr>
              <w:t>0,000.00</w:t>
            </w:r>
          </w:p>
          <w:p w:rsidR="003212F8" w:rsidRPr="007A4028" w:rsidRDefault="003212F8" w:rsidP="003212F8">
            <w:pPr>
              <w:jc w:val="both"/>
              <w:rPr>
                <w:rFonts w:ascii="Times New Roman" w:eastAsia="Arial Unicode MS" w:hAnsi="Times New Roman"/>
              </w:rPr>
            </w:pPr>
            <w:r w:rsidRPr="007A4028">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3212F8" w:rsidRDefault="003212F8" w:rsidP="003212F8">
            <w:pPr>
              <w:jc w:val="center"/>
              <w:rPr>
                <w:rFonts w:ascii="Times New Roman" w:hAnsi="Times New Roman"/>
              </w:rPr>
            </w:pPr>
          </w:p>
          <w:p w:rsidR="003212F8" w:rsidRDefault="003212F8" w:rsidP="003212F8">
            <w:pPr>
              <w:jc w:val="center"/>
              <w:rPr>
                <w:rFonts w:ascii="Times New Roman" w:hAnsi="Times New Roman"/>
              </w:rPr>
            </w:pPr>
          </w:p>
          <w:p w:rsidR="003212F8" w:rsidRDefault="002746D3" w:rsidP="003212F8">
            <w:pPr>
              <w:jc w:val="center"/>
              <w:rPr>
                <w:rFonts w:ascii="Times New Roman" w:hAnsi="Times New Roman"/>
              </w:rPr>
            </w:pPr>
            <w:r>
              <w:rPr>
                <w:rFonts w:ascii="Times New Roman" w:hAnsi="Times New Roman"/>
              </w:rPr>
              <w:t>2</w:t>
            </w:r>
            <w:r w:rsidR="003E131F">
              <w:rPr>
                <w:rFonts w:ascii="Times New Roman" w:hAnsi="Times New Roman"/>
              </w:rPr>
              <w:t>x20’ container</w:t>
            </w:r>
          </w:p>
          <w:p w:rsidR="00CF434D" w:rsidRDefault="00345B28" w:rsidP="00CF434D">
            <w:pPr>
              <w:jc w:val="center"/>
              <w:rPr>
                <w:rFonts w:ascii="Times New Roman" w:hAnsi="Times New Roman"/>
              </w:rPr>
            </w:pPr>
            <w:r>
              <w:rPr>
                <w:rFonts w:ascii="Times New Roman" w:hAnsi="Times New Roman"/>
              </w:rPr>
              <w:t xml:space="preserve">1,280 </w:t>
            </w:r>
            <w:proofErr w:type="spellStart"/>
            <w:r>
              <w:rPr>
                <w:rFonts w:ascii="Times New Roman" w:hAnsi="Times New Roman"/>
              </w:rPr>
              <w:t>ctns</w:t>
            </w:r>
            <w:proofErr w:type="spellEnd"/>
            <w:r>
              <w:rPr>
                <w:rFonts w:ascii="Times New Roman" w:hAnsi="Times New Roman"/>
              </w:rPr>
              <w:t xml:space="preserve">. </w:t>
            </w:r>
            <w:r w:rsidR="002746D3">
              <w:rPr>
                <w:rFonts w:ascii="Times New Roman" w:hAnsi="Times New Roman"/>
              </w:rPr>
              <w:t xml:space="preserve">Porcelain Tiles </w:t>
            </w:r>
          </w:p>
          <w:p w:rsidR="002746D3" w:rsidRDefault="002746D3" w:rsidP="00CF434D">
            <w:pPr>
              <w:jc w:val="center"/>
              <w:rPr>
                <w:rFonts w:ascii="Times New Roman" w:hAnsi="Times New Roman"/>
              </w:rPr>
            </w:pPr>
            <w:r>
              <w:rPr>
                <w:rFonts w:ascii="Times New Roman" w:hAnsi="Times New Roman"/>
              </w:rPr>
              <w:t>(600x600mm)</w:t>
            </w:r>
          </w:p>
          <w:p w:rsidR="003212F8" w:rsidRDefault="003212F8" w:rsidP="003212F8">
            <w:pPr>
              <w:jc w:val="center"/>
              <w:rPr>
                <w:rFonts w:ascii="Times New Roman" w:hAnsi="Times New Roman"/>
              </w:rPr>
            </w:pPr>
          </w:p>
          <w:p w:rsidR="003212F8" w:rsidRPr="00D64075" w:rsidRDefault="003212F8" w:rsidP="003212F8">
            <w:pPr>
              <w:rPr>
                <w:rFonts w:ascii="Times New Roman" w:hAnsi="Times New Roman"/>
              </w:rPr>
            </w:pPr>
            <w:r w:rsidRPr="0011603F">
              <w:rPr>
                <w:rFonts w:ascii="Times New Roman" w:hAnsi="Times New Roman"/>
                <w:b/>
              </w:rPr>
              <w:t>Container No</w:t>
            </w:r>
            <w:r w:rsidR="002746D3">
              <w:rPr>
                <w:rFonts w:ascii="Times New Roman" w:hAnsi="Times New Roman"/>
                <w:b/>
              </w:rPr>
              <w:t>s</w:t>
            </w:r>
            <w:r>
              <w:rPr>
                <w:rFonts w:ascii="Times New Roman" w:hAnsi="Times New Roman"/>
                <w:b/>
              </w:rPr>
              <w:t>.</w:t>
            </w:r>
            <w:r w:rsidR="008D0DBA">
              <w:rPr>
                <w:rFonts w:ascii="Times New Roman" w:hAnsi="Times New Roman"/>
                <w:b/>
              </w:rPr>
              <w:t xml:space="preserve"> </w:t>
            </w:r>
            <w:r>
              <w:rPr>
                <w:rFonts w:ascii="Times New Roman" w:hAnsi="Times New Roman"/>
                <w:b/>
              </w:rPr>
              <w:t xml:space="preserve"> </w:t>
            </w:r>
            <w:r w:rsidR="002746D3" w:rsidRPr="00EC20E5">
              <w:rPr>
                <w:rFonts w:ascii="Times New Roman" w:hAnsi="Times New Roman"/>
              </w:rPr>
              <w:t>FCIU4238300, TSLU6216001</w:t>
            </w:r>
          </w:p>
          <w:p w:rsidR="003212F8" w:rsidRDefault="003212F8" w:rsidP="003212F8">
            <w:pPr>
              <w:rPr>
                <w:rFonts w:ascii="Times New Roman" w:hAnsi="Times New Roman"/>
                <w:b/>
              </w:rPr>
            </w:pPr>
          </w:p>
          <w:p w:rsidR="003212F8" w:rsidRPr="007224A9" w:rsidRDefault="003212F8" w:rsidP="003212F8">
            <w:pPr>
              <w:jc w:val="center"/>
              <w:rPr>
                <w:rFonts w:ascii="Times New Roman" w:hAnsi="Times New Roman"/>
                <w:b/>
              </w:rPr>
            </w:pPr>
            <w:r w:rsidRPr="007224A9">
              <w:rPr>
                <w:rFonts w:ascii="Times New Roman" w:hAnsi="Times New Roman"/>
                <w:b/>
              </w:rPr>
              <w:t xml:space="preserve"> “ AS IS WHERE IS ”</w:t>
            </w:r>
          </w:p>
          <w:p w:rsidR="003212F8" w:rsidRDefault="003212F8" w:rsidP="003212F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081E9F" w:rsidRDefault="00081E9F" w:rsidP="003212F8">
            <w:pPr>
              <w:jc w:val="center"/>
              <w:rPr>
                <w:rFonts w:ascii="Times New Roman" w:hAnsi="Times New Roman"/>
              </w:rPr>
            </w:pPr>
          </w:p>
          <w:p w:rsidR="003212F8" w:rsidRDefault="003212F8" w:rsidP="002746D3">
            <w:pPr>
              <w:rPr>
                <w:rFonts w:ascii="Times New Roman" w:hAnsi="Times New Roman"/>
              </w:rPr>
            </w:pPr>
          </w:p>
        </w:tc>
      </w:tr>
      <w:tr w:rsidR="00CE102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E1028" w:rsidRDefault="0064144B" w:rsidP="00CE1028">
            <w:pPr>
              <w:jc w:val="both"/>
              <w:rPr>
                <w:rFonts w:ascii="Times New Roman" w:hAnsi="Times New Roman"/>
                <w:bCs/>
                <w:color w:val="000000"/>
              </w:rPr>
            </w:pPr>
            <w:r>
              <w:rPr>
                <w:rFonts w:ascii="Times New Roman" w:eastAsia="Arial Unicode MS" w:hAnsi="Times New Roman"/>
                <w:b/>
              </w:rPr>
              <w:t>13</w:t>
            </w:r>
            <w:r w:rsidR="00CE1028" w:rsidRPr="007224A9">
              <w:rPr>
                <w:rFonts w:ascii="Times New Roman" w:eastAsia="Arial Unicode MS" w:hAnsi="Times New Roman"/>
                <w:b/>
              </w:rPr>
              <w:t>. Sale</w:t>
            </w:r>
            <w:r w:rsidR="00CE1028">
              <w:rPr>
                <w:rFonts w:ascii="Times New Roman" w:eastAsia="Arial Unicode MS" w:hAnsi="Times New Roman"/>
                <w:b/>
              </w:rPr>
              <w:t xml:space="preserve"> Lot No. 10-</w:t>
            </w:r>
            <w:r w:rsidR="00E50AA6">
              <w:rPr>
                <w:rFonts w:ascii="Times New Roman" w:eastAsia="Arial Unicode MS" w:hAnsi="Times New Roman"/>
                <w:b/>
              </w:rPr>
              <w:t>127</w:t>
            </w:r>
            <w:r w:rsidR="00CE1028">
              <w:rPr>
                <w:rFonts w:ascii="Times New Roman" w:eastAsia="Arial Unicode MS" w:hAnsi="Times New Roman"/>
                <w:b/>
              </w:rPr>
              <w:t>-2016</w:t>
            </w:r>
          </w:p>
          <w:p w:rsidR="00CE1028" w:rsidRDefault="00CE1028" w:rsidP="00CE1028">
            <w:pPr>
              <w:jc w:val="both"/>
              <w:rPr>
                <w:rFonts w:ascii="Times New Roman" w:hAnsi="Times New Roman"/>
                <w:bCs/>
                <w:color w:val="000000"/>
              </w:rPr>
            </w:pPr>
          </w:p>
          <w:p w:rsidR="00CE1028" w:rsidRDefault="00CE1028" w:rsidP="00CE102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C5644C" w:rsidRPr="001E532E">
              <w:rPr>
                <w:rFonts w:ascii="Times New Roman" w:hAnsi="Times New Roman"/>
                <w:b/>
                <w:bCs/>
                <w:color w:val="000000"/>
              </w:rPr>
              <w:t>KRC ENTERPRISES</w:t>
            </w:r>
          </w:p>
          <w:p w:rsidR="00CE1028" w:rsidRPr="00615849" w:rsidRDefault="00C5644C" w:rsidP="00CE1028">
            <w:pPr>
              <w:pStyle w:val="NoSpacing"/>
              <w:rPr>
                <w:rFonts w:ascii="Times New Roman" w:hAnsi="Times New Roman"/>
                <w:bCs/>
                <w:color w:val="000000"/>
              </w:rPr>
            </w:pPr>
            <w:r>
              <w:rPr>
                <w:rFonts w:ascii="Times New Roman" w:hAnsi="Times New Roman"/>
                <w:bCs/>
                <w:color w:val="000000"/>
              </w:rPr>
              <w:t>S</w:t>
            </w:r>
            <w:r w:rsidR="00CE1028">
              <w:rPr>
                <w:rFonts w:ascii="Times New Roman" w:hAnsi="Times New Roman"/>
                <w:bCs/>
                <w:color w:val="000000"/>
              </w:rPr>
              <w:t>.</w:t>
            </w:r>
            <w:r>
              <w:rPr>
                <w:rFonts w:ascii="Times New Roman" w:hAnsi="Times New Roman"/>
                <w:bCs/>
                <w:color w:val="000000"/>
              </w:rPr>
              <w:t>I</w:t>
            </w:r>
            <w:r w:rsidR="00CE1028">
              <w:rPr>
                <w:rFonts w:ascii="Times New Roman" w:hAnsi="Times New Roman"/>
                <w:bCs/>
                <w:color w:val="000000"/>
              </w:rPr>
              <w:t>. No.</w:t>
            </w:r>
            <w:r>
              <w:rPr>
                <w:rFonts w:ascii="Times New Roman" w:hAnsi="Times New Roman"/>
                <w:bCs/>
                <w:color w:val="000000"/>
              </w:rPr>
              <w:t xml:space="preserve"> 268-2015</w:t>
            </w:r>
            <w:r w:rsidR="00CE1028">
              <w:rPr>
                <w:rFonts w:ascii="Times New Roman" w:hAnsi="Times New Roman"/>
                <w:bCs/>
                <w:color w:val="000000"/>
              </w:rPr>
              <w:t xml:space="preserve"> </w:t>
            </w:r>
          </w:p>
          <w:p w:rsidR="00CE1028" w:rsidRDefault="00CE1028" w:rsidP="00CE102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C5644C">
              <w:rPr>
                <w:rFonts w:ascii="Times New Roman" w:hAnsi="Times New Roman"/>
                <w:bCs/>
                <w:color w:val="000000"/>
              </w:rPr>
              <w:t>8-23-2015</w:t>
            </w:r>
          </w:p>
          <w:p w:rsidR="00C1467D" w:rsidRDefault="00C1467D" w:rsidP="00CE1028">
            <w:pPr>
              <w:pStyle w:val="NoSpacing"/>
              <w:rPr>
                <w:rFonts w:ascii="Times New Roman" w:hAnsi="Times New Roman"/>
                <w:bCs/>
                <w:color w:val="000000"/>
              </w:rPr>
            </w:pPr>
          </w:p>
          <w:p w:rsidR="00511984" w:rsidRDefault="00511984" w:rsidP="00C1467D">
            <w:pPr>
              <w:pStyle w:val="NoSpacing"/>
              <w:rPr>
                <w:rFonts w:ascii="Times New Roman" w:hAnsi="Times New Roman"/>
                <w:bCs/>
                <w:color w:val="000000"/>
              </w:rPr>
            </w:pPr>
          </w:p>
          <w:p w:rsidR="009B7C5B" w:rsidRDefault="009B7C5B" w:rsidP="00C1467D">
            <w:pPr>
              <w:pStyle w:val="NoSpacing"/>
              <w:rPr>
                <w:rFonts w:ascii="Times New Roman" w:hAnsi="Times New Roman"/>
                <w:bCs/>
                <w:color w:val="000000"/>
              </w:rPr>
            </w:pPr>
          </w:p>
          <w:p w:rsidR="00C1467D" w:rsidRPr="009B7C5B" w:rsidRDefault="00C1467D" w:rsidP="00C1467D">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9B7C5B" w:rsidRPr="009B7C5B">
              <w:rPr>
                <w:rFonts w:ascii="Times New Roman" w:hAnsi="Times New Roman"/>
                <w:b/>
                <w:bCs/>
                <w:color w:val="000000"/>
              </w:rPr>
              <w:t xml:space="preserve">MCJAYSON INT’L. </w:t>
            </w:r>
          </w:p>
          <w:p w:rsidR="009B7C5B" w:rsidRPr="009B7C5B" w:rsidRDefault="009B7C5B" w:rsidP="00C1467D">
            <w:pPr>
              <w:pStyle w:val="NoSpacing"/>
              <w:rPr>
                <w:rFonts w:ascii="Times New Roman" w:hAnsi="Times New Roman"/>
                <w:b/>
                <w:bCs/>
                <w:color w:val="000000"/>
              </w:rPr>
            </w:pPr>
            <w:r w:rsidRPr="009B7C5B">
              <w:rPr>
                <w:rFonts w:ascii="Times New Roman" w:hAnsi="Times New Roman"/>
                <w:b/>
                <w:bCs/>
                <w:color w:val="000000"/>
              </w:rPr>
              <w:t xml:space="preserve">                    TRADING</w:t>
            </w:r>
          </w:p>
          <w:p w:rsidR="00C1467D" w:rsidRPr="00615849" w:rsidRDefault="009B7C5B" w:rsidP="00C1467D">
            <w:pPr>
              <w:pStyle w:val="NoSpacing"/>
              <w:rPr>
                <w:rFonts w:ascii="Times New Roman" w:hAnsi="Times New Roman"/>
                <w:bCs/>
                <w:color w:val="000000"/>
              </w:rPr>
            </w:pPr>
            <w:r>
              <w:rPr>
                <w:rFonts w:ascii="Times New Roman" w:hAnsi="Times New Roman"/>
                <w:bCs/>
                <w:color w:val="000000"/>
              </w:rPr>
              <w:t>S.I</w:t>
            </w:r>
            <w:r w:rsidR="00C1467D">
              <w:rPr>
                <w:rFonts w:ascii="Times New Roman" w:hAnsi="Times New Roman"/>
                <w:bCs/>
                <w:color w:val="000000"/>
              </w:rPr>
              <w:t>. No.</w:t>
            </w:r>
            <w:r>
              <w:rPr>
                <w:rFonts w:ascii="Times New Roman" w:hAnsi="Times New Roman"/>
                <w:bCs/>
                <w:color w:val="000000"/>
              </w:rPr>
              <w:t xml:space="preserve"> 298-2015</w:t>
            </w:r>
            <w:r w:rsidR="00C1467D">
              <w:rPr>
                <w:rFonts w:ascii="Times New Roman" w:hAnsi="Times New Roman"/>
                <w:bCs/>
                <w:color w:val="000000"/>
              </w:rPr>
              <w:t xml:space="preserve"> </w:t>
            </w:r>
          </w:p>
          <w:p w:rsidR="00C1467D" w:rsidRPr="00615849" w:rsidRDefault="00C1467D" w:rsidP="00C1467D">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9B7C5B">
              <w:rPr>
                <w:rFonts w:ascii="Times New Roman" w:hAnsi="Times New Roman"/>
                <w:bCs/>
                <w:color w:val="000000"/>
              </w:rPr>
              <w:t>6-15-2015</w:t>
            </w:r>
          </w:p>
          <w:p w:rsidR="00C1467D" w:rsidRDefault="00C1467D" w:rsidP="00CE1028">
            <w:pPr>
              <w:pStyle w:val="NoSpacing"/>
              <w:rPr>
                <w:rFonts w:ascii="Times New Roman" w:hAnsi="Times New Roman"/>
                <w:bCs/>
                <w:color w:val="000000"/>
              </w:rPr>
            </w:pPr>
          </w:p>
          <w:p w:rsidR="00C1467D" w:rsidRDefault="00C1467D" w:rsidP="00CE1028">
            <w:pPr>
              <w:pStyle w:val="NoSpacing"/>
              <w:rPr>
                <w:rFonts w:ascii="Times New Roman" w:hAnsi="Times New Roman"/>
                <w:bCs/>
                <w:color w:val="000000"/>
              </w:rPr>
            </w:pPr>
          </w:p>
          <w:p w:rsidR="00FA5B35" w:rsidRDefault="00FA5B35" w:rsidP="00C1467D">
            <w:pPr>
              <w:pStyle w:val="NoSpacing"/>
              <w:rPr>
                <w:rFonts w:ascii="Times New Roman" w:hAnsi="Times New Roman"/>
                <w:bCs/>
                <w:color w:val="000000"/>
              </w:rPr>
            </w:pPr>
          </w:p>
          <w:p w:rsidR="00C1467D" w:rsidRPr="00FA5B35" w:rsidRDefault="00C1467D" w:rsidP="00C1467D">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FA5B35" w:rsidRPr="00FA5B35">
              <w:rPr>
                <w:rFonts w:ascii="Times New Roman" w:hAnsi="Times New Roman"/>
                <w:b/>
                <w:bCs/>
                <w:color w:val="000000"/>
              </w:rPr>
              <w:t>EON GLOBAL INT’L.</w:t>
            </w:r>
          </w:p>
          <w:p w:rsidR="00FA5B35" w:rsidRPr="00FA5B35" w:rsidRDefault="00FA5B35" w:rsidP="00C1467D">
            <w:pPr>
              <w:pStyle w:val="NoSpacing"/>
              <w:rPr>
                <w:rFonts w:ascii="Times New Roman" w:hAnsi="Times New Roman"/>
                <w:b/>
                <w:bCs/>
                <w:color w:val="000000"/>
              </w:rPr>
            </w:pPr>
            <w:r w:rsidRPr="00FA5B35">
              <w:rPr>
                <w:rFonts w:ascii="Times New Roman" w:hAnsi="Times New Roman"/>
                <w:b/>
                <w:bCs/>
                <w:color w:val="000000"/>
              </w:rPr>
              <w:t xml:space="preserve">                    MARKETING</w:t>
            </w:r>
          </w:p>
          <w:p w:rsidR="00C1467D" w:rsidRPr="00615849" w:rsidRDefault="00C1467D" w:rsidP="00C1467D">
            <w:pPr>
              <w:pStyle w:val="NoSpacing"/>
              <w:rPr>
                <w:rFonts w:ascii="Times New Roman" w:hAnsi="Times New Roman"/>
                <w:bCs/>
                <w:color w:val="000000"/>
              </w:rPr>
            </w:pPr>
            <w:r>
              <w:rPr>
                <w:rFonts w:ascii="Times New Roman" w:hAnsi="Times New Roman"/>
                <w:bCs/>
                <w:color w:val="000000"/>
              </w:rPr>
              <w:t xml:space="preserve">A.P. No. </w:t>
            </w:r>
            <w:r w:rsidR="00FA5B35">
              <w:rPr>
                <w:rFonts w:ascii="Times New Roman" w:hAnsi="Times New Roman"/>
                <w:bCs/>
                <w:color w:val="000000"/>
              </w:rPr>
              <w:t>321-2016</w:t>
            </w:r>
          </w:p>
          <w:p w:rsidR="00C1467D" w:rsidRPr="00615849" w:rsidRDefault="00C1467D" w:rsidP="00C1467D">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FA5B35">
              <w:rPr>
                <w:rFonts w:ascii="Times New Roman" w:hAnsi="Times New Roman"/>
                <w:bCs/>
                <w:color w:val="000000"/>
              </w:rPr>
              <w:t>11-26-2015</w:t>
            </w:r>
          </w:p>
          <w:p w:rsidR="00C1467D" w:rsidRDefault="00C1467D" w:rsidP="00CE1028">
            <w:pPr>
              <w:pStyle w:val="NoSpacing"/>
              <w:rPr>
                <w:rFonts w:ascii="Times New Roman" w:hAnsi="Times New Roman"/>
                <w:bCs/>
                <w:color w:val="000000"/>
              </w:rPr>
            </w:pPr>
          </w:p>
          <w:p w:rsidR="00C07F2B" w:rsidRDefault="00C07F2B" w:rsidP="00C1467D">
            <w:pPr>
              <w:pStyle w:val="NoSpacing"/>
              <w:rPr>
                <w:rFonts w:ascii="Times New Roman" w:hAnsi="Times New Roman"/>
                <w:bCs/>
                <w:color w:val="000000"/>
              </w:rPr>
            </w:pPr>
          </w:p>
          <w:p w:rsidR="008C7C2D" w:rsidRDefault="00C1467D" w:rsidP="00C1467D">
            <w:pPr>
              <w:pStyle w:val="NoSpacing"/>
              <w:rPr>
                <w:rFonts w:ascii="Times New Roman" w:hAnsi="Times New Roman"/>
                <w:b/>
                <w:bCs/>
                <w:color w:val="000000"/>
              </w:rPr>
            </w:pPr>
            <w:r w:rsidRPr="00615849">
              <w:rPr>
                <w:rFonts w:ascii="Times New Roman" w:hAnsi="Times New Roman"/>
                <w:bCs/>
                <w:color w:val="000000"/>
              </w:rPr>
              <w:t xml:space="preserve">Consignee: </w:t>
            </w:r>
            <w:r w:rsidR="00931446" w:rsidRPr="002566A7">
              <w:rPr>
                <w:rFonts w:ascii="Times New Roman" w:hAnsi="Times New Roman"/>
                <w:b/>
                <w:bCs/>
                <w:color w:val="000000"/>
              </w:rPr>
              <w:t>WIDESCALE</w:t>
            </w:r>
          </w:p>
          <w:p w:rsidR="00C1467D" w:rsidRDefault="008C7C2D" w:rsidP="00C1467D">
            <w:pPr>
              <w:pStyle w:val="NoSpacing"/>
              <w:rPr>
                <w:rFonts w:ascii="Times New Roman" w:hAnsi="Times New Roman"/>
                <w:bCs/>
                <w:color w:val="000000"/>
              </w:rPr>
            </w:pPr>
            <w:r>
              <w:rPr>
                <w:rFonts w:ascii="Times New Roman" w:hAnsi="Times New Roman"/>
                <w:b/>
                <w:bCs/>
                <w:color w:val="000000"/>
              </w:rPr>
              <w:t xml:space="preserve">                  </w:t>
            </w:r>
            <w:r w:rsidR="00931446" w:rsidRPr="002566A7">
              <w:rPr>
                <w:rFonts w:ascii="Times New Roman" w:hAnsi="Times New Roman"/>
                <w:b/>
                <w:bCs/>
                <w:color w:val="000000"/>
              </w:rPr>
              <w:t xml:space="preserve"> ENTERPRISE</w:t>
            </w:r>
            <w:r w:rsidR="00C1467D">
              <w:rPr>
                <w:rFonts w:ascii="Times New Roman" w:hAnsi="Times New Roman"/>
                <w:bCs/>
                <w:color w:val="000000"/>
              </w:rPr>
              <w:t xml:space="preserve"> </w:t>
            </w:r>
          </w:p>
          <w:p w:rsidR="00C1467D" w:rsidRPr="00615849" w:rsidRDefault="00C1467D" w:rsidP="00C1467D">
            <w:pPr>
              <w:pStyle w:val="NoSpacing"/>
              <w:rPr>
                <w:rFonts w:ascii="Times New Roman" w:hAnsi="Times New Roman"/>
                <w:bCs/>
                <w:color w:val="000000"/>
              </w:rPr>
            </w:pPr>
            <w:r>
              <w:rPr>
                <w:rFonts w:ascii="Times New Roman" w:hAnsi="Times New Roman"/>
                <w:bCs/>
                <w:color w:val="000000"/>
              </w:rPr>
              <w:t xml:space="preserve">A.P. No. </w:t>
            </w:r>
            <w:r w:rsidR="00931446">
              <w:rPr>
                <w:rFonts w:ascii="Times New Roman" w:hAnsi="Times New Roman"/>
                <w:bCs/>
                <w:color w:val="000000"/>
              </w:rPr>
              <w:t>2021-2016</w:t>
            </w:r>
          </w:p>
          <w:p w:rsidR="00C1467D" w:rsidRPr="00615849" w:rsidRDefault="00C1467D" w:rsidP="00C1467D">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931446">
              <w:rPr>
                <w:rFonts w:ascii="Times New Roman" w:hAnsi="Times New Roman"/>
                <w:bCs/>
                <w:color w:val="000000"/>
              </w:rPr>
              <w:t>6-26-2016</w:t>
            </w:r>
          </w:p>
          <w:p w:rsidR="00C1467D" w:rsidRPr="00615849" w:rsidRDefault="00C1467D" w:rsidP="00CE1028">
            <w:pPr>
              <w:pStyle w:val="NoSpacing"/>
              <w:rPr>
                <w:rFonts w:ascii="Times New Roman" w:hAnsi="Times New Roman"/>
                <w:bCs/>
                <w:color w:val="000000"/>
              </w:rPr>
            </w:pPr>
          </w:p>
          <w:p w:rsidR="00CE1028" w:rsidRDefault="00CE1028" w:rsidP="00CE1028">
            <w:pPr>
              <w:jc w:val="both"/>
              <w:rPr>
                <w:rFonts w:ascii="Times New Roman" w:eastAsia="Arial Unicode MS" w:hAnsi="Times New Roman"/>
                <w:b/>
                <w:u w:val="double"/>
              </w:rPr>
            </w:pPr>
          </w:p>
          <w:p w:rsidR="00CE1028" w:rsidRDefault="00CE1028" w:rsidP="00CE1028">
            <w:pPr>
              <w:jc w:val="both"/>
              <w:rPr>
                <w:rFonts w:ascii="Times New Roman" w:eastAsia="Arial Unicode MS" w:hAnsi="Times New Roman"/>
                <w:b/>
                <w:u w:val="double"/>
              </w:rPr>
            </w:pPr>
          </w:p>
          <w:p w:rsidR="001E532E" w:rsidRDefault="001E532E" w:rsidP="00CE1028">
            <w:pPr>
              <w:jc w:val="both"/>
              <w:rPr>
                <w:rFonts w:ascii="Times New Roman" w:eastAsia="Arial Unicode MS" w:hAnsi="Times New Roman"/>
                <w:b/>
                <w:u w:val="double"/>
              </w:rPr>
            </w:pPr>
          </w:p>
          <w:p w:rsidR="00323F2E" w:rsidRDefault="00323F2E" w:rsidP="00CE1028">
            <w:pPr>
              <w:jc w:val="both"/>
              <w:rPr>
                <w:rFonts w:ascii="Times New Roman" w:eastAsia="Arial Unicode MS" w:hAnsi="Times New Roman"/>
                <w:b/>
                <w:u w:val="double"/>
              </w:rPr>
            </w:pPr>
          </w:p>
          <w:p w:rsidR="001E532E" w:rsidRDefault="001E532E" w:rsidP="00CE1028">
            <w:pPr>
              <w:jc w:val="both"/>
              <w:rPr>
                <w:rFonts w:ascii="Times New Roman" w:eastAsia="Arial Unicode MS" w:hAnsi="Times New Roman"/>
                <w:b/>
                <w:u w:val="double"/>
              </w:rPr>
            </w:pPr>
          </w:p>
          <w:p w:rsidR="00E77928" w:rsidRDefault="00E77928" w:rsidP="00CE1028">
            <w:pPr>
              <w:jc w:val="both"/>
              <w:rPr>
                <w:rFonts w:ascii="Times New Roman" w:eastAsia="Arial Unicode MS" w:hAnsi="Times New Roman"/>
                <w:b/>
                <w:u w:val="double"/>
              </w:rPr>
            </w:pPr>
          </w:p>
          <w:p w:rsidR="001E532E" w:rsidRDefault="001E532E" w:rsidP="00CE1028">
            <w:pPr>
              <w:jc w:val="both"/>
              <w:rPr>
                <w:rFonts w:ascii="Times New Roman" w:eastAsia="Arial Unicode MS" w:hAnsi="Times New Roman"/>
                <w:b/>
                <w:u w:val="double"/>
              </w:rPr>
            </w:pPr>
          </w:p>
          <w:p w:rsidR="00CE1028" w:rsidRDefault="00C1467D" w:rsidP="00CE1028">
            <w:pPr>
              <w:jc w:val="both"/>
              <w:rPr>
                <w:rFonts w:ascii="Times New Roman" w:eastAsia="Arial Unicode MS" w:hAnsi="Times New Roman"/>
                <w:b/>
                <w:u w:val="single"/>
              </w:rPr>
            </w:pPr>
            <w:r>
              <w:rPr>
                <w:rFonts w:ascii="Times New Roman" w:eastAsia="Arial Unicode MS" w:hAnsi="Times New Roman"/>
                <w:b/>
                <w:u w:val="single"/>
              </w:rPr>
              <w:t xml:space="preserve">Total </w:t>
            </w:r>
            <w:r w:rsidR="00CE1028" w:rsidRPr="00892AE1">
              <w:rPr>
                <w:rFonts w:ascii="Times New Roman" w:eastAsia="Arial Unicode MS" w:hAnsi="Times New Roman"/>
                <w:b/>
                <w:u w:val="single"/>
              </w:rPr>
              <w:t xml:space="preserve">Floor Price: </w:t>
            </w:r>
            <w:r w:rsidR="00CE1028">
              <w:rPr>
                <w:rFonts w:ascii="Times New Roman" w:eastAsia="Arial Unicode MS" w:hAnsi="Times New Roman"/>
                <w:b/>
                <w:u w:val="single"/>
              </w:rPr>
              <w:t>Php</w:t>
            </w:r>
            <w:r w:rsidR="00416704">
              <w:rPr>
                <w:rFonts w:ascii="Times New Roman" w:eastAsia="Arial Unicode MS" w:hAnsi="Times New Roman"/>
                <w:b/>
                <w:u w:val="single"/>
              </w:rPr>
              <w:t>1,398,000.00</w:t>
            </w:r>
          </w:p>
          <w:p w:rsidR="00CE1028" w:rsidRPr="007A4028" w:rsidRDefault="00CE1028" w:rsidP="00CE1028">
            <w:pPr>
              <w:jc w:val="both"/>
              <w:rPr>
                <w:rFonts w:ascii="Times New Roman" w:eastAsia="Arial Unicode MS" w:hAnsi="Times New Roman"/>
              </w:rPr>
            </w:pPr>
            <w:r>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CE1028" w:rsidRDefault="00CE1028" w:rsidP="00EA6915">
            <w:pPr>
              <w:rPr>
                <w:rFonts w:ascii="Times New Roman" w:hAnsi="Times New Roman"/>
              </w:rPr>
            </w:pPr>
          </w:p>
          <w:p w:rsidR="00EA6915" w:rsidRDefault="00EA6915" w:rsidP="00EA6915">
            <w:pPr>
              <w:rPr>
                <w:rFonts w:ascii="Times New Roman" w:hAnsi="Times New Roman"/>
              </w:rPr>
            </w:pPr>
          </w:p>
          <w:p w:rsidR="00C5644C" w:rsidRDefault="00C5644C" w:rsidP="00C5644C">
            <w:pPr>
              <w:pStyle w:val="NoSpacing"/>
              <w:jc w:val="center"/>
              <w:rPr>
                <w:rFonts w:ascii="Times New Roman" w:hAnsi="Times New Roman"/>
              </w:rPr>
            </w:pPr>
            <w:r>
              <w:rPr>
                <w:rFonts w:ascii="Times New Roman" w:hAnsi="Times New Roman"/>
              </w:rPr>
              <w:t>1x40’ container</w:t>
            </w:r>
          </w:p>
          <w:p w:rsidR="00C5644C" w:rsidRDefault="00C5644C" w:rsidP="00C5644C">
            <w:pPr>
              <w:pStyle w:val="NoSpacing"/>
              <w:jc w:val="center"/>
              <w:rPr>
                <w:rFonts w:ascii="Times New Roman" w:hAnsi="Times New Roman"/>
              </w:rPr>
            </w:pPr>
            <w:r>
              <w:rPr>
                <w:rFonts w:ascii="Times New Roman" w:hAnsi="Times New Roman"/>
              </w:rPr>
              <w:t>Used Photocopier (Assorted Brand)</w:t>
            </w:r>
          </w:p>
          <w:p w:rsidR="00C24C5B" w:rsidRPr="00C5644C" w:rsidRDefault="00C5644C" w:rsidP="00C07F2B">
            <w:pPr>
              <w:pStyle w:val="NoSpacing"/>
              <w:jc w:val="center"/>
              <w:rPr>
                <w:rFonts w:ascii="Times New Roman" w:hAnsi="Times New Roman"/>
              </w:rPr>
            </w:pPr>
            <w:r>
              <w:rPr>
                <w:rFonts w:ascii="Times New Roman" w:hAnsi="Times New Roman"/>
              </w:rPr>
              <w:t>Approximately 108 pkgs.</w:t>
            </w:r>
          </w:p>
          <w:p w:rsidR="00CE1028" w:rsidRDefault="00CE1028" w:rsidP="00CE1028">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511984">
              <w:rPr>
                <w:rFonts w:ascii="Times New Roman" w:hAnsi="Times New Roman"/>
              </w:rPr>
              <w:t>MSKU1526485</w:t>
            </w:r>
          </w:p>
          <w:p w:rsidR="009B7C5B" w:rsidRDefault="009B7C5B" w:rsidP="009B7C5B">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sidR="005E1AB2">
              <w:rPr>
                <w:rFonts w:ascii="Times New Roman" w:eastAsia="Arial Unicode MS" w:hAnsi="Times New Roman"/>
                <w:b/>
                <w:u w:val="single"/>
              </w:rPr>
              <w:t>Php</w:t>
            </w:r>
            <w:r w:rsidR="007D7DBB">
              <w:rPr>
                <w:rFonts w:ascii="Times New Roman" w:eastAsia="Arial Unicode MS" w:hAnsi="Times New Roman"/>
                <w:b/>
                <w:u w:val="single"/>
              </w:rPr>
              <w:t>324,000.00</w:t>
            </w:r>
          </w:p>
          <w:p w:rsidR="009B7C5B" w:rsidRDefault="009B7C5B" w:rsidP="00EA6915">
            <w:pPr>
              <w:pStyle w:val="NoSpacing"/>
              <w:rPr>
                <w:rFonts w:ascii="Times New Roman" w:hAnsi="Times New Roman"/>
              </w:rPr>
            </w:pPr>
          </w:p>
          <w:p w:rsidR="009B7C5B" w:rsidRDefault="009B7C5B" w:rsidP="009B7C5B">
            <w:pPr>
              <w:pStyle w:val="NoSpacing"/>
              <w:jc w:val="center"/>
              <w:rPr>
                <w:rFonts w:ascii="Times New Roman" w:hAnsi="Times New Roman"/>
              </w:rPr>
            </w:pPr>
            <w:r>
              <w:rPr>
                <w:rFonts w:ascii="Times New Roman" w:hAnsi="Times New Roman"/>
              </w:rPr>
              <w:t>1x20’ container</w:t>
            </w:r>
          </w:p>
          <w:p w:rsidR="009B7C5B" w:rsidRDefault="009B7C5B" w:rsidP="009B7C5B">
            <w:pPr>
              <w:pStyle w:val="NoSpacing"/>
              <w:jc w:val="center"/>
              <w:rPr>
                <w:rFonts w:ascii="Times New Roman" w:hAnsi="Times New Roman"/>
              </w:rPr>
            </w:pPr>
            <w:r>
              <w:rPr>
                <w:rFonts w:ascii="Times New Roman" w:hAnsi="Times New Roman"/>
              </w:rPr>
              <w:t>Used Photocopier</w:t>
            </w:r>
          </w:p>
          <w:p w:rsidR="00FA5B35" w:rsidRDefault="00FA5B35" w:rsidP="009B7C5B">
            <w:pPr>
              <w:pStyle w:val="NoSpacing"/>
              <w:jc w:val="center"/>
              <w:rPr>
                <w:rFonts w:ascii="Times New Roman" w:hAnsi="Times New Roman"/>
              </w:rPr>
            </w:pPr>
            <w:r>
              <w:rPr>
                <w:rFonts w:ascii="Times New Roman" w:hAnsi="Times New Roman"/>
              </w:rPr>
              <w:t>Approximately 88 pkgs.</w:t>
            </w:r>
          </w:p>
          <w:p w:rsidR="00FA5B35" w:rsidRPr="00345AE2" w:rsidRDefault="00FA5B35" w:rsidP="009B7C5B">
            <w:pPr>
              <w:pStyle w:val="NoSpacing"/>
              <w:jc w:val="center"/>
              <w:rPr>
                <w:rFonts w:ascii="Times New Roman" w:hAnsi="Times New Roman"/>
              </w:rPr>
            </w:pPr>
          </w:p>
          <w:p w:rsidR="00FA5B35" w:rsidRDefault="00FA5B35" w:rsidP="00FA5B35">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MSKU7111423</w:t>
            </w:r>
          </w:p>
          <w:p w:rsidR="00FA5B35" w:rsidRDefault="00FA5B35" w:rsidP="00FA5B35">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D7DBB">
              <w:rPr>
                <w:rFonts w:ascii="Times New Roman" w:eastAsia="Arial Unicode MS" w:hAnsi="Times New Roman"/>
                <w:b/>
                <w:u w:val="single"/>
              </w:rPr>
              <w:t>264,000.00</w:t>
            </w:r>
          </w:p>
          <w:p w:rsidR="00081E9F" w:rsidRDefault="00081E9F" w:rsidP="0064144B">
            <w:pPr>
              <w:pStyle w:val="NoSpacing"/>
              <w:rPr>
                <w:rFonts w:ascii="Times New Roman" w:hAnsi="Times New Roman"/>
              </w:rPr>
            </w:pPr>
          </w:p>
          <w:p w:rsidR="00FA5B35" w:rsidRDefault="00FA5B35" w:rsidP="00FA5B35">
            <w:pPr>
              <w:pStyle w:val="NoSpacing"/>
              <w:jc w:val="center"/>
              <w:rPr>
                <w:rFonts w:ascii="Times New Roman" w:hAnsi="Times New Roman"/>
              </w:rPr>
            </w:pPr>
            <w:r>
              <w:rPr>
                <w:rFonts w:ascii="Times New Roman" w:hAnsi="Times New Roman"/>
              </w:rPr>
              <w:t>1x20’ container</w:t>
            </w:r>
          </w:p>
          <w:p w:rsidR="00FA5B35" w:rsidRDefault="00FA5B35" w:rsidP="00FA5B35">
            <w:pPr>
              <w:pStyle w:val="NoSpacing"/>
              <w:jc w:val="center"/>
              <w:rPr>
                <w:rFonts w:ascii="Times New Roman" w:hAnsi="Times New Roman"/>
              </w:rPr>
            </w:pPr>
            <w:r>
              <w:rPr>
                <w:rFonts w:ascii="Times New Roman" w:hAnsi="Times New Roman"/>
              </w:rPr>
              <w:t>Used Photocopier</w:t>
            </w:r>
          </w:p>
          <w:p w:rsidR="00FA5B35" w:rsidRDefault="00ED5A85" w:rsidP="00EA6915">
            <w:pPr>
              <w:pStyle w:val="NoSpacing"/>
              <w:jc w:val="center"/>
              <w:rPr>
                <w:rFonts w:ascii="Times New Roman" w:hAnsi="Times New Roman"/>
              </w:rPr>
            </w:pPr>
            <w:r>
              <w:rPr>
                <w:rFonts w:ascii="Times New Roman" w:hAnsi="Times New Roman"/>
              </w:rPr>
              <w:t xml:space="preserve">Approximately </w:t>
            </w:r>
            <w:r w:rsidR="00117BBA">
              <w:rPr>
                <w:rFonts w:ascii="Times New Roman" w:hAnsi="Times New Roman"/>
              </w:rPr>
              <w:t>324 pkgs.</w:t>
            </w:r>
          </w:p>
          <w:p w:rsidR="00FA5B35" w:rsidRDefault="00FA5B35" w:rsidP="00FA5B35">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MSKU5427860</w:t>
            </w:r>
          </w:p>
          <w:p w:rsidR="00FA5B35" w:rsidRDefault="00FA5B35" w:rsidP="00FA5B35">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416704">
              <w:rPr>
                <w:rFonts w:ascii="Times New Roman" w:eastAsia="Arial Unicode MS" w:hAnsi="Times New Roman"/>
                <w:b/>
                <w:u w:val="single"/>
              </w:rPr>
              <w:t>486</w:t>
            </w:r>
            <w:r w:rsidR="007D7DBB">
              <w:rPr>
                <w:rFonts w:ascii="Times New Roman" w:eastAsia="Arial Unicode MS" w:hAnsi="Times New Roman"/>
                <w:b/>
                <w:u w:val="single"/>
              </w:rPr>
              <w:t>,000.00</w:t>
            </w:r>
          </w:p>
          <w:p w:rsidR="00EA6915" w:rsidRDefault="00EA6915" w:rsidP="00EA6915">
            <w:pPr>
              <w:pStyle w:val="NoSpacing"/>
              <w:rPr>
                <w:rFonts w:ascii="Times New Roman" w:hAnsi="Times New Roman"/>
              </w:rPr>
            </w:pPr>
          </w:p>
          <w:p w:rsidR="00FA5B35" w:rsidRDefault="00EF6241" w:rsidP="00FA5B35">
            <w:pPr>
              <w:pStyle w:val="NoSpacing"/>
              <w:jc w:val="center"/>
              <w:rPr>
                <w:rFonts w:ascii="Times New Roman" w:hAnsi="Times New Roman"/>
              </w:rPr>
            </w:pPr>
            <w:r>
              <w:rPr>
                <w:rFonts w:ascii="Times New Roman" w:hAnsi="Times New Roman"/>
              </w:rPr>
              <w:t>1x40’ container</w:t>
            </w:r>
          </w:p>
          <w:p w:rsidR="00EF6241" w:rsidRDefault="00EF6241" w:rsidP="00FA5B35">
            <w:pPr>
              <w:pStyle w:val="NoSpacing"/>
              <w:jc w:val="center"/>
              <w:rPr>
                <w:rFonts w:ascii="Times New Roman" w:hAnsi="Times New Roman"/>
              </w:rPr>
            </w:pPr>
            <w:r>
              <w:rPr>
                <w:rFonts w:ascii="Times New Roman" w:hAnsi="Times New Roman"/>
              </w:rPr>
              <w:t>Used Photocopier</w:t>
            </w:r>
          </w:p>
          <w:p w:rsidR="00EF6241" w:rsidRDefault="00EF6241" w:rsidP="00EA6915">
            <w:pPr>
              <w:pStyle w:val="NoSpacing"/>
              <w:jc w:val="center"/>
              <w:rPr>
                <w:rFonts w:ascii="Times New Roman" w:hAnsi="Times New Roman"/>
              </w:rPr>
            </w:pPr>
            <w:r>
              <w:rPr>
                <w:rFonts w:ascii="Times New Roman" w:hAnsi="Times New Roman"/>
              </w:rPr>
              <w:t xml:space="preserve">Approximately 108 </w:t>
            </w:r>
            <w:proofErr w:type="spellStart"/>
            <w:r>
              <w:rPr>
                <w:rFonts w:ascii="Times New Roman" w:hAnsi="Times New Roman"/>
              </w:rPr>
              <w:t>pcs</w:t>
            </w:r>
            <w:proofErr w:type="spellEnd"/>
            <w:r>
              <w:rPr>
                <w:rFonts w:ascii="Times New Roman" w:hAnsi="Times New Roman"/>
              </w:rPr>
              <w:t>.</w:t>
            </w:r>
          </w:p>
          <w:p w:rsidR="00EF6241" w:rsidRDefault="00EF6241" w:rsidP="00EF6241">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YMLU8624650</w:t>
            </w:r>
          </w:p>
          <w:p w:rsidR="00EF6241" w:rsidRDefault="00EF6241" w:rsidP="00EF6241">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D7DBB">
              <w:rPr>
                <w:rFonts w:ascii="Times New Roman" w:eastAsia="Arial Unicode MS" w:hAnsi="Times New Roman"/>
                <w:b/>
                <w:u w:val="single"/>
              </w:rPr>
              <w:t>324,000.00</w:t>
            </w:r>
          </w:p>
          <w:p w:rsidR="00FA5B35" w:rsidRPr="00FA5B35" w:rsidRDefault="00FA5B35" w:rsidP="00FA5B35">
            <w:pPr>
              <w:pStyle w:val="NoSpacing"/>
              <w:rPr>
                <w:rFonts w:ascii="Times New Roman" w:hAnsi="Times New Roman"/>
              </w:rPr>
            </w:pPr>
          </w:p>
          <w:p w:rsidR="00CE1028" w:rsidRPr="007224A9" w:rsidRDefault="00CE1028" w:rsidP="00CE1028">
            <w:pPr>
              <w:jc w:val="center"/>
              <w:rPr>
                <w:rFonts w:ascii="Times New Roman" w:hAnsi="Times New Roman"/>
                <w:b/>
              </w:rPr>
            </w:pPr>
            <w:r w:rsidRPr="007224A9">
              <w:rPr>
                <w:rFonts w:ascii="Times New Roman" w:hAnsi="Times New Roman"/>
                <w:b/>
              </w:rPr>
              <w:t xml:space="preserve"> “ AS IS WHERE IS ”</w:t>
            </w:r>
          </w:p>
          <w:p w:rsidR="00CE1028" w:rsidRDefault="00CE1028" w:rsidP="00CE102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1E532E" w:rsidRDefault="001E532E" w:rsidP="00CE1028">
            <w:pPr>
              <w:jc w:val="center"/>
              <w:rPr>
                <w:rFonts w:ascii="Times New Roman" w:hAnsi="Times New Roman"/>
              </w:rPr>
            </w:pPr>
          </w:p>
          <w:p w:rsidR="00152AA6" w:rsidRPr="00FE4675" w:rsidRDefault="00152AA6" w:rsidP="00152AA6">
            <w:pPr>
              <w:rPr>
                <w:rFonts w:ascii="Times New Roman" w:hAnsi="Times New Roman"/>
                <w:b/>
                <w:u w:val="single"/>
              </w:rPr>
            </w:pPr>
            <w:r w:rsidRPr="00CC5F19">
              <w:rPr>
                <w:rFonts w:ascii="Times New Roman" w:hAnsi="Times New Roman"/>
                <w:b/>
                <w:u w:val="single"/>
              </w:rPr>
              <w:t>Additional Requirements</w:t>
            </w:r>
            <w:r w:rsidR="001E532E">
              <w:rPr>
                <w:rFonts w:ascii="Times New Roman" w:hAnsi="Times New Roman"/>
                <w:b/>
                <w:u w:val="single"/>
              </w:rPr>
              <w:t xml:space="preserve">:      </w:t>
            </w:r>
          </w:p>
          <w:p w:rsidR="00152AA6" w:rsidRDefault="00152AA6" w:rsidP="00152AA6">
            <w:pPr>
              <w:pStyle w:val="ListParagraph"/>
              <w:numPr>
                <w:ilvl w:val="0"/>
                <w:numId w:val="46"/>
              </w:numPr>
              <w:tabs>
                <w:tab w:val="left" w:pos="222"/>
                <w:tab w:val="left" w:pos="447"/>
                <w:tab w:val="left" w:pos="612"/>
              </w:tabs>
              <w:rPr>
                <w:rFonts w:ascii="Times New Roman" w:hAnsi="Times New Roman"/>
                <w:sz w:val="18"/>
                <w:szCs w:val="18"/>
              </w:rPr>
            </w:pPr>
            <w:r w:rsidRPr="007548DB">
              <w:rPr>
                <w:rFonts w:ascii="Times New Roman" w:hAnsi="Times New Roman"/>
                <w:sz w:val="20"/>
                <w:szCs w:val="20"/>
              </w:rPr>
              <w:t xml:space="preserve"> </w:t>
            </w:r>
            <w:r w:rsidRPr="007548DB">
              <w:rPr>
                <w:rFonts w:ascii="Times New Roman" w:hAnsi="Times New Roman"/>
              </w:rPr>
              <w:t xml:space="preserve"> </w:t>
            </w:r>
            <w:r w:rsidR="004C2A39" w:rsidRPr="004C2A39">
              <w:rPr>
                <w:rFonts w:ascii="Times New Roman" w:hAnsi="Times New Roman"/>
                <w:sz w:val="20"/>
                <w:szCs w:val="20"/>
              </w:rPr>
              <w:t>Interested</w:t>
            </w:r>
            <w:r w:rsidR="004C2A39">
              <w:rPr>
                <w:rFonts w:ascii="Times New Roman" w:hAnsi="Times New Roman"/>
              </w:rPr>
              <w:t xml:space="preserve"> </w:t>
            </w:r>
            <w:r>
              <w:rPr>
                <w:rFonts w:ascii="Times New Roman" w:hAnsi="Times New Roman"/>
                <w:sz w:val="18"/>
                <w:szCs w:val="18"/>
              </w:rPr>
              <w:t>Bidder</w:t>
            </w:r>
            <w:r w:rsidR="004C2A39">
              <w:rPr>
                <w:rFonts w:ascii="Times New Roman" w:hAnsi="Times New Roman"/>
                <w:sz w:val="18"/>
                <w:szCs w:val="18"/>
              </w:rPr>
              <w:t>s</w:t>
            </w:r>
            <w:r>
              <w:rPr>
                <w:rFonts w:ascii="Times New Roman" w:hAnsi="Times New Roman"/>
                <w:sz w:val="18"/>
                <w:szCs w:val="18"/>
              </w:rPr>
              <w:t xml:space="preserve"> must Submit</w:t>
            </w:r>
            <w:r w:rsidR="001E532E">
              <w:rPr>
                <w:rFonts w:ascii="Times New Roman" w:hAnsi="Times New Roman"/>
                <w:sz w:val="18"/>
                <w:szCs w:val="18"/>
              </w:rPr>
              <w:t xml:space="preserve"> </w:t>
            </w:r>
            <w:r w:rsidR="004C2A39">
              <w:rPr>
                <w:rFonts w:ascii="Times New Roman" w:hAnsi="Times New Roman"/>
                <w:sz w:val="18"/>
                <w:szCs w:val="18"/>
              </w:rPr>
              <w:t>Treatment Storage and Disposal (</w:t>
            </w:r>
            <w:r>
              <w:rPr>
                <w:rFonts w:ascii="Times New Roman" w:hAnsi="Times New Roman"/>
                <w:sz w:val="18"/>
                <w:szCs w:val="18"/>
              </w:rPr>
              <w:t>TSD</w:t>
            </w:r>
            <w:r w:rsidR="004C2A39">
              <w:rPr>
                <w:rFonts w:ascii="Times New Roman" w:hAnsi="Times New Roman"/>
                <w:sz w:val="18"/>
                <w:szCs w:val="18"/>
              </w:rPr>
              <w:t>)</w:t>
            </w:r>
            <w:r w:rsidR="00CB3AFE">
              <w:rPr>
                <w:rFonts w:ascii="Times New Roman" w:hAnsi="Times New Roman"/>
                <w:sz w:val="18"/>
                <w:szCs w:val="18"/>
              </w:rPr>
              <w:t xml:space="preserve"> Registration Certificate</w:t>
            </w:r>
            <w:r>
              <w:rPr>
                <w:rFonts w:ascii="Times New Roman" w:hAnsi="Times New Roman"/>
                <w:sz w:val="18"/>
                <w:szCs w:val="18"/>
              </w:rPr>
              <w:t xml:space="preserve"> CODE </w:t>
            </w:r>
            <w:r w:rsidR="004C2A39">
              <w:rPr>
                <w:rFonts w:ascii="Times New Roman" w:hAnsi="Times New Roman"/>
                <w:sz w:val="18"/>
                <w:szCs w:val="18"/>
              </w:rPr>
              <w:t>M</w:t>
            </w:r>
            <w:r>
              <w:rPr>
                <w:rFonts w:ascii="Times New Roman" w:hAnsi="Times New Roman"/>
                <w:sz w:val="18"/>
                <w:szCs w:val="18"/>
              </w:rPr>
              <w:t xml:space="preserve">506 issued by DENR. </w:t>
            </w:r>
          </w:p>
          <w:p w:rsidR="00081E9F" w:rsidRPr="00EA6915" w:rsidRDefault="00152AA6" w:rsidP="00081E9F">
            <w:pPr>
              <w:pStyle w:val="ListParagraph"/>
              <w:numPr>
                <w:ilvl w:val="0"/>
                <w:numId w:val="46"/>
              </w:numPr>
              <w:tabs>
                <w:tab w:val="left" w:pos="222"/>
                <w:tab w:val="left" w:pos="447"/>
                <w:tab w:val="left" w:pos="612"/>
              </w:tabs>
              <w:rPr>
                <w:rFonts w:ascii="Times New Roman" w:hAnsi="Times New Roman"/>
                <w:sz w:val="18"/>
                <w:szCs w:val="18"/>
              </w:rPr>
            </w:pPr>
            <w:r>
              <w:rPr>
                <w:rFonts w:ascii="Times New Roman" w:hAnsi="Times New Roman"/>
                <w:sz w:val="18"/>
                <w:szCs w:val="18"/>
              </w:rPr>
              <w:t xml:space="preserve">  </w:t>
            </w:r>
            <w:r w:rsidRPr="007548DB">
              <w:rPr>
                <w:rFonts w:ascii="Times New Roman" w:hAnsi="Times New Roman"/>
                <w:sz w:val="18"/>
                <w:szCs w:val="18"/>
              </w:rPr>
              <w:t xml:space="preserve">Representatives from </w:t>
            </w:r>
            <w:r>
              <w:rPr>
                <w:rFonts w:ascii="Times New Roman" w:hAnsi="Times New Roman"/>
                <w:sz w:val="18"/>
                <w:szCs w:val="18"/>
              </w:rPr>
              <w:t xml:space="preserve">EPU-EG, </w:t>
            </w:r>
            <w:r w:rsidRPr="007548DB">
              <w:rPr>
                <w:rFonts w:ascii="Times New Roman" w:hAnsi="Times New Roman"/>
                <w:sz w:val="18"/>
                <w:szCs w:val="18"/>
              </w:rPr>
              <w:t>OCOM, ESS, CIIS, POS and ODC shall be invited to witness the release.</w:t>
            </w:r>
          </w:p>
          <w:p w:rsidR="00081E9F" w:rsidRPr="00EA6915" w:rsidRDefault="00081E9F" w:rsidP="00081E9F">
            <w:pPr>
              <w:rPr>
                <w:rFonts w:ascii="Times New Roman" w:hAnsi="Times New Roman"/>
              </w:rPr>
            </w:pPr>
            <w:r w:rsidRPr="00EA6915">
              <w:rPr>
                <w:rFonts w:ascii="Times New Roman" w:hAnsi="Times New Roman"/>
                <w:sz w:val="22"/>
                <w:szCs w:val="22"/>
              </w:rPr>
              <w:t xml:space="preserve">Subject </w:t>
            </w:r>
            <w:proofErr w:type="gramStart"/>
            <w:r w:rsidRPr="00EA6915">
              <w:rPr>
                <w:rFonts w:ascii="Times New Roman" w:hAnsi="Times New Roman"/>
                <w:sz w:val="22"/>
                <w:szCs w:val="22"/>
              </w:rPr>
              <w:t>Container  to</w:t>
            </w:r>
            <w:proofErr w:type="gramEnd"/>
            <w:r w:rsidRPr="00EA6915">
              <w:rPr>
                <w:rFonts w:ascii="Times New Roman" w:hAnsi="Times New Roman"/>
                <w:sz w:val="22"/>
                <w:szCs w:val="22"/>
              </w:rPr>
              <w:t xml:space="preserve"> X-Ray Scanning prior to release to be coordinated with ACDD and ESS.</w:t>
            </w:r>
          </w:p>
          <w:p w:rsidR="00081E9F" w:rsidRPr="00081E9F" w:rsidRDefault="00081E9F" w:rsidP="00081E9F">
            <w:pPr>
              <w:tabs>
                <w:tab w:val="left" w:pos="222"/>
                <w:tab w:val="left" w:pos="447"/>
                <w:tab w:val="left" w:pos="612"/>
              </w:tabs>
              <w:rPr>
                <w:rFonts w:ascii="Times New Roman" w:hAnsi="Times New Roman"/>
                <w:sz w:val="18"/>
                <w:szCs w:val="18"/>
              </w:rPr>
            </w:pPr>
          </w:p>
        </w:tc>
      </w:tr>
      <w:tr w:rsidR="00CE102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E1028" w:rsidRDefault="00E50AA6" w:rsidP="00CE1028">
            <w:pPr>
              <w:jc w:val="both"/>
              <w:rPr>
                <w:rFonts w:ascii="Times New Roman" w:hAnsi="Times New Roman"/>
                <w:bCs/>
                <w:color w:val="000000"/>
              </w:rPr>
            </w:pPr>
            <w:r>
              <w:rPr>
                <w:rFonts w:ascii="Times New Roman" w:eastAsia="Arial Unicode MS" w:hAnsi="Times New Roman"/>
                <w:b/>
              </w:rPr>
              <w:lastRenderedPageBreak/>
              <w:t>14</w:t>
            </w:r>
            <w:r w:rsidR="00CE1028" w:rsidRPr="007224A9">
              <w:rPr>
                <w:rFonts w:ascii="Times New Roman" w:eastAsia="Arial Unicode MS" w:hAnsi="Times New Roman"/>
                <w:b/>
              </w:rPr>
              <w:t>. Sale</w:t>
            </w:r>
            <w:r w:rsidR="00CE1028">
              <w:rPr>
                <w:rFonts w:ascii="Times New Roman" w:eastAsia="Arial Unicode MS" w:hAnsi="Times New Roman"/>
                <w:b/>
              </w:rPr>
              <w:t xml:space="preserve"> Lot No. 10-</w:t>
            </w:r>
            <w:r>
              <w:rPr>
                <w:rFonts w:ascii="Times New Roman" w:eastAsia="Arial Unicode MS" w:hAnsi="Times New Roman"/>
                <w:b/>
              </w:rPr>
              <w:t>128</w:t>
            </w:r>
            <w:r w:rsidR="00CE1028">
              <w:rPr>
                <w:rFonts w:ascii="Times New Roman" w:eastAsia="Arial Unicode MS" w:hAnsi="Times New Roman"/>
                <w:b/>
              </w:rPr>
              <w:t>-2016</w:t>
            </w:r>
          </w:p>
          <w:p w:rsidR="00CE1028" w:rsidRDefault="00CE1028" w:rsidP="00CE1028">
            <w:pPr>
              <w:jc w:val="both"/>
              <w:rPr>
                <w:rFonts w:ascii="Times New Roman" w:hAnsi="Times New Roman"/>
                <w:bCs/>
                <w:color w:val="000000"/>
              </w:rPr>
            </w:pPr>
          </w:p>
          <w:p w:rsidR="00CE1028" w:rsidRDefault="00CE1028" w:rsidP="00CE1028">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D223AB" w:rsidRPr="001E532E">
              <w:rPr>
                <w:rFonts w:ascii="Times New Roman" w:hAnsi="Times New Roman"/>
                <w:b/>
                <w:bCs/>
                <w:color w:val="000000"/>
              </w:rPr>
              <w:t>ESP TRADING CO.</w:t>
            </w:r>
          </w:p>
          <w:p w:rsidR="00CE1028" w:rsidRPr="00615849" w:rsidRDefault="00CE1028" w:rsidP="00CE1028">
            <w:pPr>
              <w:pStyle w:val="NoSpacing"/>
              <w:rPr>
                <w:rFonts w:ascii="Times New Roman" w:hAnsi="Times New Roman"/>
                <w:bCs/>
                <w:color w:val="000000"/>
              </w:rPr>
            </w:pPr>
            <w:r>
              <w:rPr>
                <w:rFonts w:ascii="Times New Roman" w:hAnsi="Times New Roman"/>
                <w:bCs/>
                <w:color w:val="000000"/>
              </w:rPr>
              <w:t xml:space="preserve">A.P. No. </w:t>
            </w:r>
            <w:r w:rsidR="00D223AB">
              <w:rPr>
                <w:rFonts w:ascii="Times New Roman" w:hAnsi="Times New Roman"/>
                <w:bCs/>
                <w:color w:val="000000"/>
              </w:rPr>
              <w:t>1962-2016</w:t>
            </w:r>
          </w:p>
          <w:p w:rsidR="00CE1028" w:rsidRPr="00615849" w:rsidRDefault="00CE1028" w:rsidP="00CE102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D223AB">
              <w:rPr>
                <w:rFonts w:ascii="Times New Roman" w:hAnsi="Times New Roman"/>
                <w:bCs/>
                <w:color w:val="000000"/>
              </w:rPr>
              <w:t>6-13-2016</w:t>
            </w:r>
          </w:p>
          <w:p w:rsidR="00CE1028" w:rsidRDefault="00CE1028" w:rsidP="00CE1028">
            <w:pPr>
              <w:jc w:val="both"/>
              <w:rPr>
                <w:rFonts w:ascii="Times New Roman" w:eastAsia="Arial Unicode MS" w:hAnsi="Times New Roman"/>
                <w:b/>
                <w:u w:val="double"/>
              </w:rPr>
            </w:pPr>
          </w:p>
          <w:p w:rsidR="00CE1028" w:rsidRDefault="00CE1028" w:rsidP="00CE1028">
            <w:pPr>
              <w:jc w:val="both"/>
              <w:rPr>
                <w:rFonts w:ascii="Times New Roman" w:eastAsia="Arial Unicode MS" w:hAnsi="Times New Roman"/>
                <w:b/>
                <w:u w:val="double"/>
              </w:rPr>
            </w:pPr>
          </w:p>
          <w:p w:rsidR="004E6ED1" w:rsidRDefault="004E6ED1" w:rsidP="00C52093">
            <w:pPr>
              <w:pStyle w:val="NoSpacing"/>
              <w:rPr>
                <w:rFonts w:ascii="Times New Roman" w:hAnsi="Times New Roman"/>
                <w:bCs/>
                <w:color w:val="000000"/>
              </w:rPr>
            </w:pPr>
          </w:p>
          <w:p w:rsidR="004E6ED1" w:rsidRDefault="004E6ED1"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Pr="00C52093">
              <w:rPr>
                <w:rFonts w:ascii="Times New Roman" w:hAnsi="Times New Roman"/>
                <w:b/>
                <w:bCs/>
                <w:color w:val="000000"/>
              </w:rPr>
              <w:t>VOLERO TRADING</w:t>
            </w:r>
          </w:p>
          <w:p w:rsidR="00C52093" w:rsidRPr="00615849" w:rsidRDefault="00C52093" w:rsidP="00C52093">
            <w:pPr>
              <w:pStyle w:val="NoSpacing"/>
              <w:rPr>
                <w:rFonts w:ascii="Times New Roman" w:hAnsi="Times New Roman"/>
                <w:bCs/>
                <w:color w:val="000000"/>
              </w:rPr>
            </w:pPr>
            <w:r>
              <w:rPr>
                <w:rFonts w:ascii="Times New Roman" w:hAnsi="Times New Roman"/>
                <w:bCs/>
                <w:color w:val="000000"/>
              </w:rPr>
              <w:t>A.P. No. 260-2016</w:t>
            </w:r>
          </w:p>
          <w:p w:rsidR="00C52093" w:rsidRDefault="00C52093" w:rsidP="00C52093">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11-7-2015</w:t>
            </w:r>
          </w:p>
          <w:p w:rsidR="00C52093" w:rsidRDefault="00C52093" w:rsidP="00C52093">
            <w:pPr>
              <w:pStyle w:val="NoSpacing"/>
              <w:rPr>
                <w:rFonts w:ascii="Times New Roman" w:hAnsi="Times New Roman"/>
                <w:bCs/>
                <w:color w:val="000000"/>
              </w:rPr>
            </w:pPr>
          </w:p>
          <w:p w:rsidR="00523B37" w:rsidRDefault="00523B37" w:rsidP="00C52093">
            <w:pPr>
              <w:pStyle w:val="NoSpacing"/>
              <w:rPr>
                <w:rFonts w:ascii="Times New Roman" w:hAnsi="Times New Roman"/>
                <w:bCs/>
                <w:color w:val="000000"/>
              </w:rPr>
            </w:pPr>
          </w:p>
          <w:p w:rsidR="00523B37" w:rsidRDefault="00523B37" w:rsidP="00C52093">
            <w:pPr>
              <w:pStyle w:val="NoSpacing"/>
              <w:rPr>
                <w:rFonts w:ascii="Times New Roman" w:hAnsi="Times New Roman"/>
                <w:bCs/>
                <w:color w:val="000000"/>
              </w:rPr>
            </w:pPr>
          </w:p>
          <w:p w:rsidR="004E3AD1" w:rsidRDefault="004E3AD1"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523B37" w:rsidRPr="00C52093">
              <w:rPr>
                <w:rFonts w:ascii="Times New Roman" w:hAnsi="Times New Roman"/>
                <w:b/>
                <w:bCs/>
                <w:color w:val="000000"/>
              </w:rPr>
              <w:t>VOLERO TRADING</w:t>
            </w:r>
          </w:p>
          <w:p w:rsidR="00C52093" w:rsidRPr="00615849" w:rsidRDefault="00C52093" w:rsidP="00C52093">
            <w:pPr>
              <w:pStyle w:val="NoSpacing"/>
              <w:rPr>
                <w:rFonts w:ascii="Times New Roman" w:hAnsi="Times New Roman"/>
                <w:bCs/>
                <w:color w:val="000000"/>
              </w:rPr>
            </w:pPr>
            <w:r>
              <w:rPr>
                <w:rFonts w:ascii="Times New Roman" w:hAnsi="Times New Roman"/>
                <w:bCs/>
                <w:color w:val="000000"/>
              </w:rPr>
              <w:t xml:space="preserve">A.P. No. </w:t>
            </w:r>
            <w:r w:rsidR="004E3AD1">
              <w:rPr>
                <w:rFonts w:ascii="Times New Roman" w:hAnsi="Times New Roman"/>
                <w:bCs/>
                <w:color w:val="000000"/>
              </w:rPr>
              <w:t>25</w:t>
            </w:r>
            <w:r w:rsidR="00523B37">
              <w:rPr>
                <w:rFonts w:ascii="Times New Roman" w:hAnsi="Times New Roman"/>
                <w:bCs/>
                <w:color w:val="000000"/>
              </w:rPr>
              <w:t>7-2016</w:t>
            </w:r>
          </w:p>
          <w:p w:rsidR="00C52093" w:rsidRPr="00615849" w:rsidRDefault="00C52093" w:rsidP="00C52093">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523B37">
              <w:rPr>
                <w:rFonts w:ascii="Times New Roman" w:hAnsi="Times New Roman"/>
                <w:bCs/>
                <w:color w:val="000000"/>
              </w:rPr>
              <w:t>11-7-2015</w:t>
            </w:r>
          </w:p>
          <w:p w:rsidR="00C52093" w:rsidRDefault="00C52093"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p>
          <w:p w:rsidR="00C37838" w:rsidRDefault="00C37838" w:rsidP="00C52093">
            <w:pPr>
              <w:pStyle w:val="NoSpacing"/>
              <w:rPr>
                <w:rFonts w:ascii="Times New Roman" w:hAnsi="Times New Roman"/>
                <w:bCs/>
                <w:color w:val="000000"/>
              </w:rPr>
            </w:pPr>
          </w:p>
          <w:p w:rsidR="00C37838" w:rsidRDefault="00C37838" w:rsidP="00C52093">
            <w:pPr>
              <w:pStyle w:val="NoSpacing"/>
              <w:rPr>
                <w:rFonts w:ascii="Times New Roman" w:hAnsi="Times New Roman"/>
                <w:bCs/>
                <w:color w:val="000000"/>
              </w:rPr>
            </w:pPr>
          </w:p>
          <w:p w:rsidR="00EA6915" w:rsidRDefault="00EA6915"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r w:rsidRPr="00615849">
              <w:rPr>
                <w:rFonts w:ascii="Times New Roman" w:hAnsi="Times New Roman"/>
                <w:bCs/>
                <w:color w:val="000000"/>
              </w:rPr>
              <w:t xml:space="preserve">Consignee: </w:t>
            </w:r>
            <w:r w:rsidR="004D628D" w:rsidRPr="00C52093">
              <w:rPr>
                <w:rFonts w:ascii="Times New Roman" w:hAnsi="Times New Roman"/>
                <w:b/>
                <w:bCs/>
                <w:color w:val="000000"/>
              </w:rPr>
              <w:t>VOLERO TRADING</w:t>
            </w:r>
            <w:r>
              <w:rPr>
                <w:rFonts w:ascii="Times New Roman" w:hAnsi="Times New Roman"/>
                <w:bCs/>
                <w:color w:val="000000"/>
              </w:rPr>
              <w:t xml:space="preserve"> </w:t>
            </w:r>
          </w:p>
          <w:p w:rsidR="00C52093" w:rsidRPr="00615849" w:rsidRDefault="004D628D" w:rsidP="00C52093">
            <w:pPr>
              <w:pStyle w:val="NoSpacing"/>
              <w:rPr>
                <w:rFonts w:ascii="Times New Roman" w:hAnsi="Times New Roman"/>
                <w:bCs/>
                <w:color w:val="000000"/>
              </w:rPr>
            </w:pPr>
            <w:r>
              <w:rPr>
                <w:rFonts w:ascii="Times New Roman" w:hAnsi="Times New Roman"/>
                <w:bCs/>
                <w:color w:val="000000"/>
              </w:rPr>
              <w:t>S.I</w:t>
            </w:r>
            <w:r w:rsidR="00C52093">
              <w:rPr>
                <w:rFonts w:ascii="Times New Roman" w:hAnsi="Times New Roman"/>
                <w:bCs/>
                <w:color w:val="000000"/>
              </w:rPr>
              <w:t xml:space="preserve">. No. </w:t>
            </w:r>
            <w:r>
              <w:rPr>
                <w:rFonts w:ascii="Times New Roman" w:hAnsi="Times New Roman"/>
                <w:bCs/>
                <w:color w:val="000000"/>
              </w:rPr>
              <w:t>016-2016</w:t>
            </w:r>
          </w:p>
          <w:p w:rsidR="00C52093" w:rsidRPr="00615849" w:rsidRDefault="00C52093" w:rsidP="00C52093">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B71D2F">
              <w:rPr>
                <w:rFonts w:ascii="Times New Roman" w:hAnsi="Times New Roman"/>
                <w:bCs/>
                <w:color w:val="000000"/>
              </w:rPr>
              <w:t>11-7-2015</w:t>
            </w:r>
          </w:p>
          <w:p w:rsidR="00C52093" w:rsidRDefault="00C52093"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p>
          <w:p w:rsidR="00DF56A5" w:rsidRDefault="00DF56A5" w:rsidP="00C52093">
            <w:pPr>
              <w:pStyle w:val="NoSpacing"/>
              <w:rPr>
                <w:rFonts w:ascii="Times New Roman" w:hAnsi="Times New Roman"/>
                <w:bCs/>
                <w:color w:val="000000"/>
              </w:rPr>
            </w:pPr>
          </w:p>
          <w:p w:rsidR="00DF56A5" w:rsidRDefault="00DF56A5" w:rsidP="00C52093">
            <w:pPr>
              <w:pStyle w:val="NoSpacing"/>
              <w:rPr>
                <w:rFonts w:ascii="Times New Roman" w:hAnsi="Times New Roman"/>
                <w:bCs/>
                <w:color w:val="000000"/>
              </w:rPr>
            </w:pPr>
          </w:p>
          <w:p w:rsidR="00EA6915" w:rsidRDefault="00EA6915"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r w:rsidRPr="00615849">
              <w:rPr>
                <w:rFonts w:ascii="Times New Roman" w:hAnsi="Times New Roman"/>
                <w:bCs/>
                <w:color w:val="000000"/>
              </w:rPr>
              <w:t>Consignee:</w:t>
            </w:r>
            <w:r w:rsidR="00DF56A5">
              <w:rPr>
                <w:rFonts w:ascii="Times New Roman" w:hAnsi="Times New Roman"/>
                <w:bCs/>
                <w:color w:val="000000"/>
              </w:rPr>
              <w:t xml:space="preserve"> </w:t>
            </w:r>
            <w:r w:rsidR="00DF56A5" w:rsidRPr="00DF56A5">
              <w:rPr>
                <w:rFonts w:ascii="Times New Roman" w:hAnsi="Times New Roman"/>
                <w:b/>
                <w:bCs/>
                <w:color w:val="000000"/>
              </w:rPr>
              <w:t>VOLERO TRADING</w:t>
            </w:r>
            <w:r w:rsidRPr="00615849">
              <w:rPr>
                <w:rFonts w:ascii="Times New Roman" w:hAnsi="Times New Roman"/>
                <w:bCs/>
                <w:color w:val="000000"/>
              </w:rPr>
              <w:t xml:space="preserve"> </w:t>
            </w:r>
            <w:r>
              <w:rPr>
                <w:rFonts w:ascii="Times New Roman" w:hAnsi="Times New Roman"/>
                <w:bCs/>
                <w:color w:val="000000"/>
              </w:rPr>
              <w:t xml:space="preserve"> </w:t>
            </w:r>
          </w:p>
          <w:p w:rsidR="00C52093" w:rsidRPr="00615849" w:rsidRDefault="00C52093" w:rsidP="00C52093">
            <w:pPr>
              <w:pStyle w:val="NoSpacing"/>
              <w:rPr>
                <w:rFonts w:ascii="Times New Roman" w:hAnsi="Times New Roman"/>
                <w:bCs/>
                <w:color w:val="000000"/>
              </w:rPr>
            </w:pPr>
            <w:r>
              <w:rPr>
                <w:rFonts w:ascii="Times New Roman" w:hAnsi="Times New Roman"/>
                <w:bCs/>
                <w:color w:val="000000"/>
              </w:rPr>
              <w:t xml:space="preserve">A.P. No. </w:t>
            </w:r>
            <w:r w:rsidR="00DF56A5">
              <w:rPr>
                <w:rFonts w:ascii="Times New Roman" w:hAnsi="Times New Roman"/>
                <w:bCs/>
                <w:color w:val="000000"/>
              </w:rPr>
              <w:t>258-2016</w:t>
            </w:r>
          </w:p>
          <w:p w:rsidR="00C52093" w:rsidRPr="00615849" w:rsidRDefault="00C52093" w:rsidP="00C52093">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DF56A5">
              <w:rPr>
                <w:rFonts w:ascii="Times New Roman" w:hAnsi="Times New Roman"/>
                <w:bCs/>
                <w:color w:val="000000"/>
              </w:rPr>
              <w:t>11-15-2015</w:t>
            </w:r>
          </w:p>
          <w:p w:rsidR="00C52093" w:rsidRDefault="00C52093" w:rsidP="00C52093">
            <w:pPr>
              <w:pStyle w:val="NoSpacing"/>
              <w:rPr>
                <w:rFonts w:ascii="Times New Roman" w:hAnsi="Times New Roman"/>
                <w:bCs/>
                <w:color w:val="000000"/>
              </w:rPr>
            </w:pPr>
          </w:p>
          <w:p w:rsidR="00166523" w:rsidRDefault="00166523" w:rsidP="00C52093">
            <w:pPr>
              <w:pStyle w:val="NoSpacing"/>
              <w:rPr>
                <w:rFonts w:ascii="Times New Roman" w:hAnsi="Times New Roman"/>
                <w:bCs/>
                <w:color w:val="000000"/>
              </w:rPr>
            </w:pPr>
          </w:p>
          <w:p w:rsidR="00166523" w:rsidRDefault="00166523" w:rsidP="00C52093">
            <w:pPr>
              <w:pStyle w:val="NoSpacing"/>
              <w:rPr>
                <w:rFonts w:ascii="Times New Roman" w:hAnsi="Times New Roman"/>
                <w:bCs/>
                <w:color w:val="000000"/>
              </w:rPr>
            </w:pPr>
          </w:p>
          <w:p w:rsidR="00EA6915" w:rsidRDefault="00EA6915" w:rsidP="00C52093">
            <w:pPr>
              <w:pStyle w:val="NoSpacing"/>
              <w:rPr>
                <w:rFonts w:ascii="Times New Roman" w:hAnsi="Times New Roman"/>
                <w:bCs/>
                <w:color w:val="000000"/>
              </w:rPr>
            </w:pPr>
          </w:p>
          <w:p w:rsidR="00C52093" w:rsidRDefault="00C52093" w:rsidP="00C52093">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166523" w:rsidRPr="00DF56A5">
              <w:rPr>
                <w:rFonts w:ascii="Times New Roman" w:hAnsi="Times New Roman"/>
                <w:b/>
                <w:bCs/>
                <w:color w:val="000000"/>
              </w:rPr>
              <w:t>VOLERO TRADING</w:t>
            </w:r>
            <w:r w:rsidR="00166523" w:rsidRPr="00615849">
              <w:rPr>
                <w:rFonts w:ascii="Times New Roman" w:hAnsi="Times New Roman"/>
                <w:bCs/>
                <w:color w:val="000000"/>
              </w:rPr>
              <w:t xml:space="preserve"> </w:t>
            </w:r>
            <w:r w:rsidR="00166523">
              <w:rPr>
                <w:rFonts w:ascii="Times New Roman" w:hAnsi="Times New Roman"/>
                <w:bCs/>
                <w:color w:val="000000"/>
              </w:rPr>
              <w:t xml:space="preserve"> </w:t>
            </w:r>
          </w:p>
          <w:p w:rsidR="00C52093" w:rsidRPr="00615849" w:rsidRDefault="00C52093" w:rsidP="00C52093">
            <w:pPr>
              <w:pStyle w:val="NoSpacing"/>
              <w:rPr>
                <w:rFonts w:ascii="Times New Roman" w:hAnsi="Times New Roman"/>
                <w:bCs/>
                <w:color w:val="000000"/>
              </w:rPr>
            </w:pPr>
            <w:r>
              <w:rPr>
                <w:rFonts w:ascii="Times New Roman" w:hAnsi="Times New Roman"/>
                <w:bCs/>
                <w:color w:val="000000"/>
              </w:rPr>
              <w:t xml:space="preserve">A.P. No. </w:t>
            </w:r>
            <w:r w:rsidR="00166523">
              <w:rPr>
                <w:rFonts w:ascii="Times New Roman" w:hAnsi="Times New Roman"/>
                <w:bCs/>
                <w:color w:val="000000"/>
              </w:rPr>
              <w:t>259-2016</w:t>
            </w:r>
          </w:p>
          <w:p w:rsidR="00C52093" w:rsidRPr="00615849" w:rsidRDefault="00C52093" w:rsidP="00C52093">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166523">
              <w:rPr>
                <w:rFonts w:ascii="Times New Roman" w:hAnsi="Times New Roman"/>
                <w:bCs/>
                <w:color w:val="000000"/>
              </w:rPr>
              <w:t>11-5-2015</w:t>
            </w:r>
          </w:p>
          <w:p w:rsidR="00C52093" w:rsidRPr="00615849" w:rsidRDefault="00C52093" w:rsidP="00C52093">
            <w:pPr>
              <w:pStyle w:val="NoSpacing"/>
              <w:rPr>
                <w:rFonts w:ascii="Times New Roman" w:hAnsi="Times New Roman"/>
                <w:bCs/>
                <w:color w:val="000000"/>
              </w:rPr>
            </w:pPr>
          </w:p>
          <w:p w:rsidR="001E532E" w:rsidRDefault="001E532E" w:rsidP="00CE1028">
            <w:pPr>
              <w:jc w:val="both"/>
              <w:rPr>
                <w:rFonts w:ascii="Times New Roman" w:eastAsia="Arial Unicode MS" w:hAnsi="Times New Roman"/>
                <w:b/>
                <w:u w:val="double"/>
              </w:rPr>
            </w:pPr>
          </w:p>
          <w:p w:rsidR="001E532E" w:rsidRDefault="001E532E" w:rsidP="00CE1028">
            <w:pPr>
              <w:jc w:val="both"/>
              <w:rPr>
                <w:rFonts w:ascii="Times New Roman" w:eastAsia="Arial Unicode MS" w:hAnsi="Times New Roman"/>
                <w:b/>
                <w:u w:val="double"/>
              </w:rPr>
            </w:pPr>
          </w:p>
          <w:p w:rsidR="00E77928" w:rsidRDefault="00E77928" w:rsidP="00CE1028">
            <w:pPr>
              <w:jc w:val="both"/>
              <w:rPr>
                <w:rFonts w:ascii="Times New Roman" w:eastAsia="Arial Unicode MS" w:hAnsi="Times New Roman"/>
                <w:b/>
                <w:u w:val="double"/>
              </w:rPr>
            </w:pPr>
          </w:p>
          <w:p w:rsidR="00646877" w:rsidRDefault="00646877" w:rsidP="00646877">
            <w:pPr>
              <w:pStyle w:val="NoSpacing"/>
              <w:rPr>
                <w:rFonts w:ascii="Times New Roman" w:hAnsi="Times New Roman"/>
                <w:bCs/>
                <w:color w:val="000000"/>
              </w:rPr>
            </w:pPr>
            <w:r w:rsidRPr="00615849">
              <w:rPr>
                <w:rFonts w:ascii="Times New Roman" w:hAnsi="Times New Roman"/>
                <w:bCs/>
                <w:color w:val="000000"/>
              </w:rPr>
              <w:t xml:space="preserve">Consignee: </w:t>
            </w:r>
            <w:r>
              <w:rPr>
                <w:rFonts w:ascii="Times New Roman" w:hAnsi="Times New Roman"/>
                <w:b/>
                <w:bCs/>
                <w:color w:val="000000"/>
              </w:rPr>
              <w:t>AYKH Trading</w:t>
            </w:r>
            <w:r>
              <w:rPr>
                <w:rFonts w:ascii="Times New Roman" w:hAnsi="Times New Roman"/>
                <w:bCs/>
                <w:color w:val="000000"/>
              </w:rPr>
              <w:t xml:space="preserve"> </w:t>
            </w:r>
          </w:p>
          <w:p w:rsidR="00646877" w:rsidRPr="00615849" w:rsidRDefault="00646877" w:rsidP="00646877">
            <w:pPr>
              <w:pStyle w:val="NoSpacing"/>
              <w:rPr>
                <w:rFonts w:ascii="Times New Roman" w:hAnsi="Times New Roman"/>
                <w:bCs/>
                <w:color w:val="000000"/>
              </w:rPr>
            </w:pPr>
            <w:r>
              <w:rPr>
                <w:rFonts w:ascii="Times New Roman" w:hAnsi="Times New Roman"/>
                <w:bCs/>
                <w:color w:val="000000"/>
              </w:rPr>
              <w:t>S.I. No. 055-2016</w:t>
            </w:r>
          </w:p>
          <w:p w:rsidR="00646877" w:rsidRDefault="00646877" w:rsidP="00646877">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Segregation: August 2016</w:t>
            </w:r>
          </w:p>
          <w:p w:rsidR="00EA6915" w:rsidRDefault="00EA6915" w:rsidP="00D06A7B">
            <w:pPr>
              <w:pStyle w:val="NoSpacing"/>
              <w:rPr>
                <w:rFonts w:ascii="Times New Roman" w:hAnsi="Times New Roman"/>
                <w:bCs/>
                <w:color w:val="000000"/>
              </w:rPr>
            </w:pPr>
          </w:p>
          <w:p w:rsidR="001E532E" w:rsidRDefault="001E532E"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CE77D7" w:rsidRDefault="00CE77D7" w:rsidP="00CE1028">
            <w:pPr>
              <w:jc w:val="both"/>
              <w:rPr>
                <w:rFonts w:ascii="Times New Roman" w:eastAsia="Arial Unicode MS" w:hAnsi="Times New Roman"/>
                <w:b/>
                <w:u w:val="double"/>
              </w:rPr>
            </w:pPr>
          </w:p>
          <w:p w:rsidR="008F25B7" w:rsidRDefault="008F25B7" w:rsidP="00CE1028">
            <w:pPr>
              <w:jc w:val="both"/>
              <w:rPr>
                <w:rFonts w:ascii="Times New Roman" w:eastAsia="Arial Unicode MS" w:hAnsi="Times New Roman"/>
                <w:b/>
                <w:u w:val="double"/>
              </w:rPr>
            </w:pPr>
          </w:p>
          <w:p w:rsidR="008F25B7" w:rsidRDefault="008F25B7" w:rsidP="00CE1028">
            <w:pPr>
              <w:jc w:val="both"/>
              <w:rPr>
                <w:rFonts w:ascii="Times New Roman" w:eastAsia="Arial Unicode MS" w:hAnsi="Times New Roman"/>
                <w:b/>
                <w:u w:val="double"/>
              </w:rPr>
            </w:pPr>
          </w:p>
          <w:p w:rsidR="008F25B7" w:rsidRDefault="008F25B7" w:rsidP="00CE1028">
            <w:pPr>
              <w:jc w:val="both"/>
              <w:rPr>
                <w:rFonts w:ascii="Times New Roman" w:eastAsia="Arial Unicode MS" w:hAnsi="Times New Roman"/>
                <w:b/>
                <w:u w:val="double"/>
              </w:rPr>
            </w:pPr>
          </w:p>
          <w:p w:rsidR="00CE1028" w:rsidRDefault="00EF3503" w:rsidP="00CE1028">
            <w:pPr>
              <w:jc w:val="both"/>
              <w:rPr>
                <w:rFonts w:ascii="Times New Roman" w:eastAsia="Arial Unicode MS" w:hAnsi="Times New Roman"/>
                <w:b/>
                <w:u w:val="single"/>
              </w:rPr>
            </w:pPr>
            <w:r>
              <w:rPr>
                <w:rFonts w:ascii="Times New Roman" w:eastAsia="Arial Unicode MS" w:hAnsi="Times New Roman"/>
                <w:b/>
                <w:u w:val="single"/>
              </w:rPr>
              <w:t xml:space="preserve">Total </w:t>
            </w:r>
            <w:r w:rsidR="00CE1028" w:rsidRPr="00892AE1">
              <w:rPr>
                <w:rFonts w:ascii="Times New Roman" w:eastAsia="Arial Unicode MS" w:hAnsi="Times New Roman"/>
                <w:b/>
                <w:u w:val="single"/>
              </w:rPr>
              <w:t xml:space="preserve">Floor Price: </w:t>
            </w:r>
            <w:r w:rsidR="00CE1028">
              <w:rPr>
                <w:rFonts w:ascii="Times New Roman" w:eastAsia="Arial Unicode MS" w:hAnsi="Times New Roman"/>
                <w:b/>
                <w:u w:val="single"/>
              </w:rPr>
              <w:t>Php</w:t>
            </w:r>
            <w:r w:rsidR="00D064D5">
              <w:rPr>
                <w:rFonts w:ascii="Times New Roman" w:eastAsia="Arial Unicode MS" w:hAnsi="Times New Roman"/>
                <w:b/>
                <w:u w:val="single"/>
              </w:rPr>
              <w:t>1,1</w:t>
            </w:r>
            <w:r w:rsidR="00646877">
              <w:rPr>
                <w:rFonts w:ascii="Times New Roman" w:eastAsia="Arial Unicode MS" w:hAnsi="Times New Roman"/>
                <w:b/>
                <w:u w:val="single"/>
              </w:rPr>
              <w:t>26,300</w:t>
            </w:r>
            <w:r w:rsidR="00D064D5">
              <w:rPr>
                <w:rFonts w:ascii="Times New Roman" w:eastAsia="Arial Unicode MS" w:hAnsi="Times New Roman"/>
                <w:b/>
                <w:u w:val="single"/>
              </w:rPr>
              <w:t>.00</w:t>
            </w:r>
          </w:p>
          <w:p w:rsidR="00CE1028" w:rsidRPr="007A4028" w:rsidRDefault="00CE1028" w:rsidP="00CE1028">
            <w:pPr>
              <w:jc w:val="both"/>
              <w:rPr>
                <w:rFonts w:ascii="Times New Roman" w:eastAsia="Arial Unicode MS" w:hAnsi="Times New Roman"/>
              </w:rPr>
            </w:pPr>
            <w:r>
              <w:rPr>
                <w:rFonts w:ascii="Times New Roman" w:eastAsia="Arial Unicode MS" w:hAnsi="Times New Roman"/>
              </w:rPr>
              <w:t xml:space="preserve">                         </w:t>
            </w:r>
          </w:p>
        </w:tc>
        <w:tc>
          <w:tcPr>
            <w:tcW w:w="3022" w:type="pct"/>
            <w:tcBorders>
              <w:top w:val="single" w:sz="4" w:space="0" w:color="auto"/>
              <w:left w:val="single" w:sz="4" w:space="0" w:color="auto"/>
              <w:bottom w:val="single" w:sz="4" w:space="0" w:color="auto"/>
              <w:right w:val="single" w:sz="4" w:space="0" w:color="auto"/>
            </w:tcBorders>
          </w:tcPr>
          <w:p w:rsidR="00CE1028" w:rsidRDefault="00CE1028" w:rsidP="00CE1028">
            <w:pPr>
              <w:jc w:val="center"/>
              <w:rPr>
                <w:rFonts w:ascii="Times New Roman" w:hAnsi="Times New Roman"/>
              </w:rPr>
            </w:pPr>
          </w:p>
          <w:p w:rsidR="00EA6915" w:rsidRDefault="00EA6915" w:rsidP="00EA6915">
            <w:pPr>
              <w:pStyle w:val="NoSpacing"/>
              <w:rPr>
                <w:rFonts w:ascii="Times New Roman" w:hAnsi="Times New Roman"/>
              </w:rPr>
            </w:pPr>
          </w:p>
          <w:p w:rsidR="00CE1028" w:rsidRDefault="00D223AB" w:rsidP="00D223AB">
            <w:pPr>
              <w:pStyle w:val="NoSpacing"/>
              <w:jc w:val="center"/>
              <w:rPr>
                <w:rFonts w:ascii="Times New Roman" w:hAnsi="Times New Roman"/>
              </w:rPr>
            </w:pPr>
            <w:r>
              <w:rPr>
                <w:rFonts w:ascii="Times New Roman" w:hAnsi="Times New Roman"/>
              </w:rPr>
              <w:t>2x40’ containers</w:t>
            </w:r>
          </w:p>
          <w:p w:rsidR="00D223AB" w:rsidRDefault="00D223AB" w:rsidP="00D223AB">
            <w:pPr>
              <w:pStyle w:val="NoSpacing"/>
              <w:jc w:val="center"/>
              <w:rPr>
                <w:rFonts w:ascii="Times New Roman" w:hAnsi="Times New Roman"/>
              </w:rPr>
            </w:pPr>
            <w:r>
              <w:rPr>
                <w:rFonts w:ascii="Times New Roman" w:hAnsi="Times New Roman"/>
              </w:rPr>
              <w:t>Used Electrical Goods and General Goods</w:t>
            </w:r>
          </w:p>
          <w:p w:rsidR="00C505A5" w:rsidRDefault="00C505A5" w:rsidP="00D223AB">
            <w:pPr>
              <w:pStyle w:val="NoSpacing"/>
              <w:jc w:val="center"/>
              <w:rPr>
                <w:rFonts w:ascii="Times New Roman" w:hAnsi="Times New Roman"/>
              </w:rPr>
            </w:pPr>
            <w:r>
              <w:rPr>
                <w:rFonts w:ascii="Times New Roman" w:hAnsi="Times New Roman"/>
              </w:rPr>
              <w:t>Used TVs, etc.</w:t>
            </w:r>
          </w:p>
          <w:p w:rsidR="00113E3F" w:rsidRPr="00D223AB" w:rsidRDefault="002C082C" w:rsidP="00B2275F">
            <w:pPr>
              <w:pStyle w:val="NoSpacing"/>
              <w:jc w:val="center"/>
              <w:rPr>
                <w:rFonts w:ascii="Times New Roman" w:hAnsi="Times New Roman"/>
              </w:rPr>
            </w:pPr>
            <w:r>
              <w:rPr>
                <w:rFonts w:ascii="Times New Roman" w:hAnsi="Times New Roman"/>
              </w:rPr>
              <w:t>Approximately 1,070 pkgs.</w:t>
            </w:r>
          </w:p>
          <w:p w:rsidR="00CE1028" w:rsidRPr="00756E40" w:rsidRDefault="00CE1028" w:rsidP="00CE1028">
            <w:pPr>
              <w:rPr>
                <w:rFonts w:ascii="Times New Roman" w:hAnsi="Times New Roman"/>
              </w:rPr>
            </w:pPr>
            <w:r w:rsidRPr="0011603F">
              <w:rPr>
                <w:rFonts w:ascii="Times New Roman" w:hAnsi="Times New Roman"/>
                <w:b/>
              </w:rPr>
              <w:t>Container No</w:t>
            </w:r>
            <w:r w:rsidR="00756E40">
              <w:rPr>
                <w:rFonts w:ascii="Times New Roman" w:hAnsi="Times New Roman"/>
                <w:b/>
              </w:rPr>
              <w:t>s</w:t>
            </w:r>
            <w:r>
              <w:rPr>
                <w:rFonts w:ascii="Times New Roman" w:hAnsi="Times New Roman"/>
                <w:b/>
              </w:rPr>
              <w:t xml:space="preserve">. </w:t>
            </w:r>
            <w:r w:rsidR="00756E40">
              <w:rPr>
                <w:rFonts w:ascii="Times New Roman" w:hAnsi="Times New Roman"/>
              </w:rPr>
              <w:t>TGHU6904471, SITU9156630</w:t>
            </w:r>
          </w:p>
          <w:p w:rsidR="00B2275F" w:rsidRDefault="00B2275F" w:rsidP="00B2275F">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Php214,000.00</w:t>
            </w:r>
          </w:p>
          <w:p w:rsidR="00523B37" w:rsidRDefault="00523B37" w:rsidP="008F25B7">
            <w:pPr>
              <w:rPr>
                <w:rFonts w:ascii="Times New Roman" w:hAnsi="Times New Roman"/>
              </w:rPr>
            </w:pPr>
          </w:p>
          <w:p w:rsidR="00C52093" w:rsidRDefault="00FF0E28" w:rsidP="00C52093">
            <w:pPr>
              <w:jc w:val="center"/>
              <w:rPr>
                <w:rFonts w:ascii="Times New Roman" w:hAnsi="Times New Roman"/>
              </w:rPr>
            </w:pPr>
            <w:r>
              <w:rPr>
                <w:rFonts w:ascii="Times New Roman" w:hAnsi="Times New Roman"/>
              </w:rPr>
              <w:t>2x40’ containers</w:t>
            </w:r>
          </w:p>
          <w:p w:rsidR="00FF0E28" w:rsidRDefault="00FF0E28" w:rsidP="00C52093">
            <w:pPr>
              <w:jc w:val="center"/>
              <w:rPr>
                <w:rFonts w:ascii="Times New Roman" w:hAnsi="Times New Roman"/>
              </w:rPr>
            </w:pPr>
            <w:r>
              <w:rPr>
                <w:rFonts w:ascii="Times New Roman" w:hAnsi="Times New Roman"/>
              </w:rPr>
              <w:t xml:space="preserve">Used </w:t>
            </w:r>
            <w:r w:rsidR="00523B37">
              <w:rPr>
                <w:rFonts w:ascii="Times New Roman" w:hAnsi="Times New Roman"/>
              </w:rPr>
              <w:t>Electrical</w:t>
            </w:r>
            <w:r>
              <w:rPr>
                <w:rFonts w:ascii="Times New Roman" w:hAnsi="Times New Roman"/>
              </w:rPr>
              <w:t xml:space="preserve"> goods</w:t>
            </w:r>
          </w:p>
          <w:p w:rsidR="00523B37" w:rsidRDefault="00462902" w:rsidP="00C52093">
            <w:pPr>
              <w:jc w:val="center"/>
              <w:rPr>
                <w:rFonts w:ascii="Times New Roman" w:hAnsi="Times New Roman"/>
              </w:rPr>
            </w:pPr>
            <w:r>
              <w:rPr>
                <w:rFonts w:ascii="Times New Roman" w:hAnsi="Times New Roman"/>
              </w:rPr>
              <w:t>Used TVs, Mini Refrigerators,</w:t>
            </w:r>
            <w:r w:rsidR="002B401D">
              <w:rPr>
                <w:rFonts w:ascii="Times New Roman" w:hAnsi="Times New Roman"/>
              </w:rPr>
              <w:t xml:space="preserve"> Money Vaults</w:t>
            </w:r>
            <w:r w:rsidR="005500E7">
              <w:rPr>
                <w:rFonts w:ascii="Times New Roman" w:hAnsi="Times New Roman"/>
              </w:rPr>
              <w:t>, etc.</w:t>
            </w:r>
            <w:r>
              <w:rPr>
                <w:rFonts w:ascii="Times New Roman" w:hAnsi="Times New Roman"/>
              </w:rPr>
              <w:t xml:space="preserve"> </w:t>
            </w:r>
          </w:p>
          <w:p w:rsidR="00FF0E28" w:rsidRDefault="00FF0E28" w:rsidP="00C52093">
            <w:pPr>
              <w:jc w:val="center"/>
              <w:rPr>
                <w:rFonts w:ascii="Times New Roman" w:hAnsi="Times New Roman"/>
              </w:rPr>
            </w:pPr>
            <w:r>
              <w:rPr>
                <w:rFonts w:ascii="Times New Roman" w:hAnsi="Times New Roman"/>
              </w:rPr>
              <w:t>Approximately 1,127</w:t>
            </w:r>
            <w:r w:rsidR="004E3AD1">
              <w:rPr>
                <w:rFonts w:ascii="Times New Roman" w:hAnsi="Times New Roman"/>
              </w:rPr>
              <w:t xml:space="preserve"> </w:t>
            </w:r>
            <w:proofErr w:type="spellStart"/>
            <w:r w:rsidR="004E3AD1">
              <w:rPr>
                <w:rFonts w:ascii="Times New Roman" w:hAnsi="Times New Roman"/>
              </w:rPr>
              <w:t>pcs</w:t>
            </w:r>
            <w:proofErr w:type="spellEnd"/>
            <w:r w:rsidR="004E3AD1">
              <w:rPr>
                <w:rFonts w:ascii="Times New Roman" w:hAnsi="Times New Roman"/>
              </w:rPr>
              <w:t>.</w:t>
            </w:r>
          </w:p>
          <w:p w:rsidR="00523B37" w:rsidRPr="00756E40" w:rsidRDefault="00523B37" w:rsidP="00523B37">
            <w:pPr>
              <w:rPr>
                <w:rFonts w:ascii="Times New Roman" w:hAnsi="Times New Roman"/>
              </w:rPr>
            </w:pPr>
            <w:r w:rsidRPr="0011603F">
              <w:rPr>
                <w:rFonts w:ascii="Times New Roman" w:hAnsi="Times New Roman"/>
                <w:b/>
              </w:rPr>
              <w:t>Container No</w:t>
            </w:r>
            <w:r>
              <w:rPr>
                <w:rFonts w:ascii="Times New Roman" w:hAnsi="Times New Roman"/>
                <w:b/>
              </w:rPr>
              <w:t xml:space="preserve">s. </w:t>
            </w:r>
            <w:r w:rsidR="00462902">
              <w:rPr>
                <w:rFonts w:ascii="Times New Roman" w:hAnsi="Times New Roman"/>
              </w:rPr>
              <w:t>DFSU7706820, SITU9094184</w:t>
            </w:r>
          </w:p>
          <w:p w:rsidR="00523B37" w:rsidRDefault="00523B37" w:rsidP="00523B37">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Php274,300.00</w:t>
            </w:r>
          </w:p>
          <w:p w:rsidR="00523B37" w:rsidRPr="00FF0E28" w:rsidRDefault="00523B37" w:rsidP="008F25B7">
            <w:pPr>
              <w:rPr>
                <w:rFonts w:ascii="Times New Roman" w:hAnsi="Times New Roman"/>
              </w:rPr>
            </w:pPr>
          </w:p>
          <w:p w:rsidR="00523B37" w:rsidRDefault="00523B37" w:rsidP="00523B37">
            <w:pPr>
              <w:jc w:val="center"/>
              <w:rPr>
                <w:rFonts w:ascii="Times New Roman" w:hAnsi="Times New Roman"/>
              </w:rPr>
            </w:pPr>
            <w:r>
              <w:rPr>
                <w:rFonts w:ascii="Times New Roman" w:hAnsi="Times New Roman"/>
              </w:rPr>
              <w:t>1x40’ containers</w:t>
            </w:r>
          </w:p>
          <w:p w:rsidR="00523B37" w:rsidRDefault="00523B37" w:rsidP="00523B37">
            <w:pPr>
              <w:jc w:val="center"/>
              <w:rPr>
                <w:rFonts w:ascii="Times New Roman" w:hAnsi="Times New Roman"/>
              </w:rPr>
            </w:pPr>
            <w:r>
              <w:rPr>
                <w:rFonts w:ascii="Times New Roman" w:hAnsi="Times New Roman"/>
              </w:rPr>
              <w:t>Used Electrical goods</w:t>
            </w:r>
          </w:p>
          <w:p w:rsidR="00056F74" w:rsidRDefault="00056F74" w:rsidP="00056F74">
            <w:pPr>
              <w:jc w:val="center"/>
              <w:rPr>
                <w:rFonts w:ascii="Times New Roman" w:hAnsi="Times New Roman"/>
              </w:rPr>
            </w:pPr>
            <w:r>
              <w:rPr>
                <w:rFonts w:ascii="Times New Roman" w:hAnsi="Times New Roman"/>
              </w:rPr>
              <w:t>Used TVs, Mini Refrigerators, Washing Machines,</w:t>
            </w:r>
          </w:p>
          <w:p w:rsidR="00056F74" w:rsidRDefault="00056F74" w:rsidP="00056F74">
            <w:pPr>
              <w:jc w:val="center"/>
              <w:rPr>
                <w:rFonts w:ascii="Times New Roman" w:hAnsi="Times New Roman"/>
              </w:rPr>
            </w:pPr>
            <w:r>
              <w:rPr>
                <w:rFonts w:ascii="Times New Roman" w:hAnsi="Times New Roman"/>
              </w:rPr>
              <w:t xml:space="preserve">Radio Cassettes, Speaker Sets, Music Drum, Bicycles, etc. </w:t>
            </w:r>
          </w:p>
          <w:p w:rsidR="00523B37" w:rsidRDefault="00523B37" w:rsidP="00523B37">
            <w:pPr>
              <w:jc w:val="center"/>
              <w:rPr>
                <w:rFonts w:ascii="Times New Roman" w:hAnsi="Times New Roman"/>
              </w:rPr>
            </w:pPr>
            <w:r>
              <w:rPr>
                <w:rFonts w:ascii="Times New Roman" w:hAnsi="Times New Roman"/>
              </w:rPr>
              <w:t xml:space="preserve">Approximately </w:t>
            </w:r>
            <w:r w:rsidR="004E3AD1">
              <w:rPr>
                <w:rFonts w:ascii="Times New Roman" w:hAnsi="Times New Roman"/>
              </w:rPr>
              <w:t xml:space="preserve">314 </w:t>
            </w:r>
            <w:proofErr w:type="spellStart"/>
            <w:r w:rsidR="004E3AD1">
              <w:rPr>
                <w:rFonts w:ascii="Times New Roman" w:hAnsi="Times New Roman"/>
              </w:rPr>
              <w:t>pcs</w:t>
            </w:r>
            <w:proofErr w:type="spellEnd"/>
            <w:r w:rsidR="004E3AD1">
              <w:rPr>
                <w:rFonts w:ascii="Times New Roman" w:hAnsi="Times New Roman"/>
              </w:rPr>
              <w:t>.</w:t>
            </w:r>
          </w:p>
          <w:p w:rsidR="00523B37" w:rsidRPr="00756E40" w:rsidRDefault="00523B37" w:rsidP="00523B37">
            <w:pPr>
              <w:rPr>
                <w:rFonts w:ascii="Times New Roman" w:hAnsi="Times New Roman"/>
              </w:rPr>
            </w:pPr>
            <w:r w:rsidRPr="0011603F">
              <w:rPr>
                <w:rFonts w:ascii="Times New Roman" w:hAnsi="Times New Roman"/>
                <w:b/>
              </w:rPr>
              <w:t>Container No</w:t>
            </w:r>
            <w:r>
              <w:rPr>
                <w:rFonts w:ascii="Times New Roman" w:hAnsi="Times New Roman"/>
                <w:b/>
              </w:rPr>
              <w:t>.</w:t>
            </w:r>
            <w:r w:rsidRPr="004E3AD1">
              <w:rPr>
                <w:rFonts w:ascii="Times New Roman" w:hAnsi="Times New Roman"/>
              </w:rPr>
              <w:t xml:space="preserve"> </w:t>
            </w:r>
            <w:r w:rsidR="004E3AD1" w:rsidRPr="004E3AD1">
              <w:rPr>
                <w:rFonts w:ascii="Times New Roman" w:hAnsi="Times New Roman"/>
              </w:rPr>
              <w:t>SITU9034138</w:t>
            </w:r>
          </w:p>
          <w:p w:rsidR="00523B37" w:rsidRDefault="00523B37" w:rsidP="00523B37">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4E3AD1">
              <w:rPr>
                <w:rFonts w:ascii="Times New Roman" w:eastAsia="Arial Unicode MS" w:hAnsi="Times New Roman"/>
                <w:b/>
                <w:u w:val="single"/>
              </w:rPr>
              <w:t>136,700.00</w:t>
            </w:r>
          </w:p>
          <w:p w:rsidR="00EA6915" w:rsidRDefault="00EA6915" w:rsidP="008F25B7">
            <w:pPr>
              <w:rPr>
                <w:rFonts w:ascii="Times New Roman" w:hAnsi="Times New Roman"/>
              </w:rPr>
            </w:pPr>
          </w:p>
          <w:p w:rsidR="009C2C97" w:rsidRDefault="009C2C97" w:rsidP="009C2C97">
            <w:pPr>
              <w:jc w:val="center"/>
              <w:rPr>
                <w:rFonts w:ascii="Times New Roman" w:hAnsi="Times New Roman"/>
              </w:rPr>
            </w:pPr>
            <w:r>
              <w:rPr>
                <w:rFonts w:ascii="Times New Roman" w:hAnsi="Times New Roman"/>
              </w:rPr>
              <w:t>1x40’ containers</w:t>
            </w:r>
          </w:p>
          <w:p w:rsidR="009C2C97" w:rsidRDefault="009C2C97" w:rsidP="009C2C97">
            <w:pPr>
              <w:jc w:val="center"/>
              <w:rPr>
                <w:rFonts w:ascii="Times New Roman" w:hAnsi="Times New Roman"/>
              </w:rPr>
            </w:pPr>
            <w:r>
              <w:rPr>
                <w:rFonts w:ascii="Times New Roman" w:hAnsi="Times New Roman"/>
              </w:rPr>
              <w:t>Used Electrical goods</w:t>
            </w:r>
          </w:p>
          <w:p w:rsidR="008F6016" w:rsidRDefault="008F6016" w:rsidP="008F6016">
            <w:pPr>
              <w:jc w:val="center"/>
              <w:rPr>
                <w:rFonts w:ascii="Times New Roman" w:hAnsi="Times New Roman"/>
              </w:rPr>
            </w:pPr>
            <w:r>
              <w:rPr>
                <w:rFonts w:ascii="Times New Roman" w:hAnsi="Times New Roman"/>
              </w:rPr>
              <w:t>Used TVs, Mini Refrigerators, Washing Machines,</w:t>
            </w:r>
          </w:p>
          <w:p w:rsidR="008F6016" w:rsidRDefault="008F6016" w:rsidP="008F6016">
            <w:pPr>
              <w:jc w:val="center"/>
              <w:rPr>
                <w:rFonts w:ascii="Times New Roman" w:hAnsi="Times New Roman"/>
              </w:rPr>
            </w:pPr>
            <w:r>
              <w:rPr>
                <w:rFonts w:ascii="Times New Roman" w:hAnsi="Times New Roman"/>
              </w:rPr>
              <w:t xml:space="preserve">Sewing Machine, Bicycles, etc. </w:t>
            </w:r>
          </w:p>
          <w:p w:rsidR="009C2C97" w:rsidRDefault="009C2C97" w:rsidP="009C2C97">
            <w:pPr>
              <w:jc w:val="center"/>
              <w:rPr>
                <w:rFonts w:ascii="Times New Roman" w:hAnsi="Times New Roman"/>
              </w:rPr>
            </w:pPr>
            <w:r>
              <w:rPr>
                <w:rFonts w:ascii="Times New Roman" w:hAnsi="Times New Roman"/>
              </w:rPr>
              <w:t xml:space="preserve">Approximately 446 </w:t>
            </w:r>
            <w:proofErr w:type="spellStart"/>
            <w:r>
              <w:rPr>
                <w:rFonts w:ascii="Times New Roman" w:hAnsi="Times New Roman"/>
              </w:rPr>
              <w:t>pcs</w:t>
            </w:r>
            <w:proofErr w:type="spellEnd"/>
            <w:r>
              <w:rPr>
                <w:rFonts w:ascii="Times New Roman" w:hAnsi="Times New Roman"/>
              </w:rPr>
              <w:t>.</w:t>
            </w:r>
          </w:p>
          <w:p w:rsidR="009C2C97" w:rsidRPr="00756E40" w:rsidRDefault="009C2C97" w:rsidP="009C2C97">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00BC03B4">
              <w:rPr>
                <w:rFonts w:ascii="Times New Roman" w:hAnsi="Times New Roman"/>
              </w:rPr>
              <w:t>ZCSU7105786</w:t>
            </w:r>
            <w:r w:rsidR="00166523">
              <w:rPr>
                <w:rFonts w:ascii="Times New Roman" w:hAnsi="Times New Roman"/>
              </w:rPr>
              <w:t xml:space="preserve">      </w:t>
            </w:r>
          </w:p>
          <w:p w:rsidR="009C2C97" w:rsidRDefault="009C2C97" w:rsidP="009C2C97">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sidR="008F6016">
              <w:rPr>
                <w:rFonts w:ascii="Times New Roman" w:eastAsia="Arial Unicode MS" w:hAnsi="Times New Roman"/>
                <w:b/>
                <w:u w:val="single"/>
              </w:rPr>
              <w:t>Php</w:t>
            </w:r>
            <w:r w:rsidR="00BC03B4">
              <w:rPr>
                <w:rFonts w:ascii="Times New Roman" w:eastAsia="Arial Unicode MS" w:hAnsi="Times New Roman"/>
                <w:b/>
                <w:u w:val="single"/>
              </w:rPr>
              <w:t>100,900.00</w:t>
            </w:r>
          </w:p>
          <w:p w:rsidR="00EA6915" w:rsidRDefault="00EA6915" w:rsidP="008F25B7">
            <w:pPr>
              <w:rPr>
                <w:rFonts w:ascii="Times New Roman" w:hAnsi="Times New Roman"/>
              </w:rPr>
            </w:pPr>
          </w:p>
          <w:p w:rsidR="00BB160E" w:rsidRDefault="00BB160E" w:rsidP="00BB160E">
            <w:pPr>
              <w:jc w:val="center"/>
              <w:rPr>
                <w:rFonts w:ascii="Times New Roman" w:hAnsi="Times New Roman"/>
              </w:rPr>
            </w:pPr>
            <w:r>
              <w:rPr>
                <w:rFonts w:ascii="Times New Roman" w:hAnsi="Times New Roman"/>
              </w:rPr>
              <w:t>1x40’ containers</w:t>
            </w:r>
          </w:p>
          <w:p w:rsidR="00BB160E" w:rsidRDefault="00BB160E" w:rsidP="00BB160E">
            <w:pPr>
              <w:jc w:val="center"/>
              <w:rPr>
                <w:rFonts w:ascii="Times New Roman" w:hAnsi="Times New Roman"/>
              </w:rPr>
            </w:pPr>
            <w:r>
              <w:rPr>
                <w:rFonts w:ascii="Times New Roman" w:hAnsi="Times New Roman"/>
              </w:rPr>
              <w:t>Used Electrical goods</w:t>
            </w:r>
          </w:p>
          <w:p w:rsidR="00BB160E" w:rsidRDefault="00BB160E" w:rsidP="00BB160E">
            <w:pPr>
              <w:jc w:val="center"/>
              <w:rPr>
                <w:rFonts w:ascii="Times New Roman" w:hAnsi="Times New Roman"/>
              </w:rPr>
            </w:pPr>
            <w:r>
              <w:rPr>
                <w:rFonts w:ascii="Times New Roman" w:hAnsi="Times New Roman"/>
              </w:rPr>
              <w:t xml:space="preserve">Used TVs, Folding Bicycles, etc. </w:t>
            </w:r>
          </w:p>
          <w:p w:rsidR="00BB160E" w:rsidRDefault="00BB160E" w:rsidP="00BB160E">
            <w:pPr>
              <w:jc w:val="center"/>
              <w:rPr>
                <w:rFonts w:ascii="Times New Roman" w:hAnsi="Times New Roman"/>
              </w:rPr>
            </w:pPr>
            <w:r>
              <w:rPr>
                <w:rFonts w:ascii="Times New Roman" w:hAnsi="Times New Roman"/>
              </w:rPr>
              <w:t xml:space="preserve">Approximately 711 </w:t>
            </w:r>
            <w:proofErr w:type="spellStart"/>
            <w:r>
              <w:rPr>
                <w:rFonts w:ascii="Times New Roman" w:hAnsi="Times New Roman"/>
              </w:rPr>
              <w:t>pcs</w:t>
            </w:r>
            <w:proofErr w:type="spellEnd"/>
            <w:r>
              <w:rPr>
                <w:rFonts w:ascii="Times New Roman" w:hAnsi="Times New Roman"/>
              </w:rPr>
              <w:t>.</w:t>
            </w:r>
          </w:p>
          <w:p w:rsidR="00BB160E" w:rsidRPr="00756E40" w:rsidRDefault="00BB160E" w:rsidP="00BB160E">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DFSU6266901</w:t>
            </w:r>
          </w:p>
          <w:p w:rsidR="00DF56A5" w:rsidRPr="008F25B7" w:rsidRDefault="00BB160E" w:rsidP="008F25B7">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753A6C">
              <w:rPr>
                <w:rFonts w:ascii="Times New Roman" w:eastAsia="Arial Unicode MS" w:hAnsi="Times New Roman"/>
                <w:b/>
                <w:u w:val="single"/>
              </w:rPr>
              <w:t>188,900.00</w:t>
            </w:r>
          </w:p>
          <w:p w:rsidR="00EA6915" w:rsidRDefault="00EA6915" w:rsidP="00CE1028">
            <w:pPr>
              <w:jc w:val="center"/>
              <w:rPr>
                <w:rFonts w:ascii="Times New Roman" w:hAnsi="Times New Roman"/>
              </w:rPr>
            </w:pPr>
          </w:p>
          <w:p w:rsidR="00DF56A5" w:rsidRDefault="00166523" w:rsidP="00CE1028">
            <w:pPr>
              <w:jc w:val="center"/>
              <w:rPr>
                <w:rFonts w:ascii="Times New Roman" w:hAnsi="Times New Roman"/>
              </w:rPr>
            </w:pPr>
            <w:r>
              <w:rPr>
                <w:rFonts w:ascii="Times New Roman" w:hAnsi="Times New Roman"/>
              </w:rPr>
              <w:t>1x40’ containers</w:t>
            </w:r>
          </w:p>
          <w:p w:rsidR="00166523" w:rsidRDefault="00166523" w:rsidP="00CE1028">
            <w:pPr>
              <w:jc w:val="center"/>
              <w:rPr>
                <w:rFonts w:ascii="Times New Roman" w:hAnsi="Times New Roman"/>
              </w:rPr>
            </w:pPr>
            <w:r>
              <w:rPr>
                <w:rFonts w:ascii="Times New Roman" w:hAnsi="Times New Roman"/>
              </w:rPr>
              <w:t>Used Electrical Goods</w:t>
            </w:r>
          </w:p>
          <w:p w:rsidR="00166523" w:rsidRPr="00166523" w:rsidRDefault="00166523" w:rsidP="00CE1028">
            <w:pPr>
              <w:jc w:val="center"/>
              <w:rPr>
                <w:rFonts w:ascii="Times New Roman" w:hAnsi="Times New Roman"/>
              </w:rPr>
            </w:pPr>
            <w:r>
              <w:rPr>
                <w:rFonts w:ascii="Times New Roman" w:hAnsi="Times New Roman"/>
              </w:rPr>
              <w:t xml:space="preserve">Approximately </w:t>
            </w:r>
            <w:r w:rsidR="00267F6A">
              <w:rPr>
                <w:rFonts w:ascii="Times New Roman" w:hAnsi="Times New Roman"/>
              </w:rPr>
              <w:t>7</w:t>
            </w:r>
            <w:r w:rsidR="00197C88">
              <w:rPr>
                <w:rFonts w:ascii="Times New Roman" w:hAnsi="Times New Roman"/>
              </w:rPr>
              <w:t>89</w:t>
            </w:r>
            <w:r>
              <w:rPr>
                <w:rFonts w:ascii="Times New Roman" w:hAnsi="Times New Roman"/>
              </w:rPr>
              <w:t xml:space="preserve"> </w:t>
            </w:r>
            <w:proofErr w:type="spellStart"/>
            <w:r>
              <w:rPr>
                <w:rFonts w:ascii="Times New Roman" w:hAnsi="Times New Roman"/>
              </w:rPr>
              <w:t>pcs</w:t>
            </w:r>
            <w:proofErr w:type="spellEnd"/>
            <w:r>
              <w:rPr>
                <w:rFonts w:ascii="Times New Roman" w:hAnsi="Times New Roman"/>
              </w:rPr>
              <w:t>.</w:t>
            </w:r>
          </w:p>
          <w:p w:rsidR="00EE37DD" w:rsidRPr="00756E40" w:rsidRDefault="00EE37DD" w:rsidP="00EE37DD">
            <w:pPr>
              <w:rPr>
                <w:rFonts w:ascii="Times New Roman" w:hAnsi="Times New Roman"/>
              </w:rPr>
            </w:pPr>
            <w:r w:rsidRPr="0011603F">
              <w:rPr>
                <w:rFonts w:ascii="Times New Roman" w:hAnsi="Times New Roman"/>
                <w:b/>
              </w:rPr>
              <w:t>Container No</w:t>
            </w:r>
            <w:r>
              <w:rPr>
                <w:rFonts w:ascii="Times New Roman" w:hAnsi="Times New Roman"/>
                <w:b/>
              </w:rPr>
              <w:t xml:space="preserve">. </w:t>
            </w:r>
            <w:r w:rsidRPr="00EE37DD">
              <w:rPr>
                <w:rFonts w:ascii="Times New Roman" w:hAnsi="Times New Roman"/>
              </w:rPr>
              <w:t>FSCU8192995</w:t>
            </w:r>
            <w:r>
              <w:rPr>
                <w:rFonts w:ascii="Times New Roman" w:hAnsi="Times New Roman"/>
                <w:b/>
              </w:rPr>
              <w:t xml:space="preserve"> </w:t>
            </w:r>
          </w:p>
          <w:p w:rsidR="00EE37DD" w:rsidRDefault="00EE37DD" w:rsidP="00EE37DD">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267F6A">
              <w:rPr>
                <w:rFonts w:ascii="Times New Roman" w:eastAsia="Arial Unicode MS" w:hAnsi="Times New Roman"/>
                <w:b/>
                <w:u w:val="single"/>
              </w:rPr>
              <w:t>188</w:t>
            </w:r>
            <w:r w:rsidR="00C81478">
              <w:rPr>
                <w:rFonts w:ascii="Times New Roman" w:eastAsia="Arial Unicode MS" w:hAnsi="Times New Roman"/>
                <w:b/>
                <w:u w:val="single"/>
              </w:rPr>
              <w:t>,</w:t>
            </w:r>
            <w:r w:rsidR="00267F6A">
              <w:rPr>
                <w:rFonts w:ascii="Times New Roman" w:eastAsia="Arial Unicode MS" w:hAnsi="Times New Roman"/>
                <w:b/>
                <w:u w:val="single"/>
              </w:rPr>
              <w:t>9</w:t>
            </w:r>
            <w:r w:rsidR="00C81478">
              <w:rPr>
                <w:rFonts w:ascii="Times New Roman" w:eastAsia="Arial Unicode MS" w:hAnsi="Times New Roman"/>
                <w:b/>
                <w:u w:val="single"/>
              </w:rPr>
              <w:t>00.00</w:t>
            </w:r>
          </w:p>
          <w:p w:rsidR="00D23062" w:rsidRDefault="00D23062" w:rsidP="00C42070">
            <w:pPr>
              <w:rPr>
                <w:rFonts w:ascii="Times New Roman" w:hAnsi="Times New Roman"/>
                <w:b/>
              </w:rPr>
            </w:pPr>
          </w:p>
          <w:p w:rsidR="00646877" w:rsidRDefault="00646877" w:rsidP="00C42070">
            <w:pPr>
              <w:rPr>
                <w:rFonts w:ascii="Times New Roman" w:hAnsi="Times New Roman"/>
                <w:b/>
              </w:rPr>
            </w:pPr>
          </w:p>
          <w:p w:rsidR="00646877" w:rsidRDefault="00646877" w:rsidP="00646877">
            <w:pPr>
              <w:jc w:val="center"/>
              <w:rPr>
                <w:rFonts w:ascii="Times New Roman" w:hAnsi="Times New Roman"/>
              </w:rPr>
            </w:pPr>
            <w:r>
              <w:rPr>
                <w:rFonts w:ascii="Times New Roman" w:hAnsi="Times New Roman"/>
              </w:rPr>
              <w:t xml:space="preserve">Used Refrigeration, </w:t>
            </w:r>
          </w:p>
          <w:p w:rsidR="00646877" w:rsidRDefault="00646877" w:rsidP="00646877">
            <w:pPr>
              <w:jc w:val="center"/>
              <w:rPr>
                <w:rFonts w:ascii="Times New Roman" w:hAnsi="Times New Roman"/>
              </w:rPr>
            </w:pPr>
            <w:r>
              <w:rPr>
                <w:rFonts w:ascii="Times New Roman" w:hAnsi="Times New Roman"/>
              </w:rPr>
              <w:t>Used Television</w:t>
            </w:r>
          </w:p>
          <w:p w:rsidR="00646877" w:rsidRPr="00062531" w:rsidRDefault="00646877" w:rsidP="00646877">
            <w:pPr>
              <w:jc w:val="center"/>
              <w:rPr>
                <w:rFonts w:ascii="Times New Roman" w:hAnsi="Times New Roman"/>
              </w:rPr>
            </w:pPr>
            <w:r>
              <w:rPr>
                <w:rFonts w:ascii="Times New Roman" w:hAnsi="Times New Roman"/>
              </w:rPr>
              <w:t xml:space="preserve">Approximately 92 </w:t>
            </w:r>
            <w:proofErr w:type="spellStart"/>
            <w:r>
              <w:rPr>
                <w:rFonts w:ascii="Times New Roman" w:hAnsi="Times New Roman"/>
              </w:rPr>
              <w:t>pcs</w:t>
            </w:r>
            <w:proofErr w:type="spellEnd"/>
            <w:r>
              <w:rPr>
                <w:rFonts w:ascii="Times New Roman" w:hAnsi="Times New Roman"/>
              </w:rPr>
              <w:t>.</w:t>
            </w:r>
          </w:p>
          <w:p w:rsidR="00646877" w:rsidRDefault="00646877" w:rsidP="00646877">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Php22,600.00</w:t>
            </w:r>
          </w:p>
          <w:p w:rsidR="00646877" w:rsidRDefault="00646877" w:rsidP="00646877">
            <w:pPr>
              <w:jc w:val="center"/>
              <w:rPr>
                <w:rFonts w:ascii="Times New Roman" w:hAnsi="Times New Roman"/>
                <w:b/>
              </w:rPr>
            </w:pPr>
          </w:p>
          <w:p w:rsidR="00646877" w:rsidRDefault="00646877" w:rsidP="00C42070">
            <w:pPr>
              <w:rPr>
                <w:rFonts w:ascii="Times New Roman" w:hAnsi="Times New Roman"/>
                <w:b/>
              </w:rPr>
            </w:pPr>
          </w:p>
          <w:p w:rsidR="00646877" w:rsidRDefault="00646877" w:rsidP="00C42070">
            <w:pPr>
              <w:rPr>
                <w:rFonts w:ascii="Times New Roman" w:hAnsi="Times New Roman"/>
                <w:b/>
              </w:rPr>
            </w:pPr>
          </w:p>
          <w:p w:rsidR="00CE1028" w:rsidRPr="007224A9" w:rsidRDefault="00CE1028" w:rsidP="00CE1028">
            <w:pPr>
              <w:jc w:val="center"/>
              <w:rPr>
                <w:rFonts w:ascii="Times New Roman" w:hAnsi="Times New Roman"/>
                <w:b/>
              </w:rPr>
            </w:pPr>
            <w:r w:rsidRPr="007224A9">
              <w:rPr>
                <w:rFonts w:ascii="Times New Roman" w:hAnsi="Times New Roman"/>
                <w:b/>
              </w:rPr>
              <w:t xml:space="preserve"> “ AS IS WHERE IS ”</w:t>
            </w:r>
          </w:p>
          <w:p w:rsidR="00CE1028" w:rsidRDefault="00CE1028" w:rsidP="00CE102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r w:rsidR="007045DB">
              <w:rPr>
                <w:rFonts w:ascii="Times New Roman" w:hAnsi="Times New Roman"/>
              </w:rPr>
              <w:t>/</w:t>
            </w:r>
            <w:r w:rsidR="007045DB">
              <w:rPr>
                <w:rFonts w:ascii="Times New Roman" w:hAnsi="Times New Roman"/>
                <w:bCs/>
                <w:color w:val="000000"/>
              </w:rPr>
              <w:t xml:space="preserve"> MICP Building</w:t>
            </w:r>
          </w:p>
          <w:p w:rsidR="0040060C" w:rsidRDefault="0040060C" w:rsidP="00CE1028">
            <w:pPr>
              <w:jc w:val="center"/>
              <w:rPr>
                <w:rFonts w:ascii="Times New Roman" w:hAnsi="Times New Roman"/>
              </w:rPr>
            </w:pPr>
          </w:p>
          <w:p w:rsidR="00E77928" w:rsidRDefault="00E77928" w:rsidP="00CE1028">
            <w:pPr>
              <w:jc w:val="center"/>
              <w:rPr>
                <w:rFonts w:ascii="Times New Roman" w:hAnsi="Times New Roman"/>
              </w:rPr>
            </w:pPr>
          </w:p>
          <w:p w:rsidR="0040060C" w:rsidRPr="00FE4675" w:rsidRDefault="0040060C" w:rsidP="0040060C">
            <w:pPr>
              <w:rPr>
                <w:rFonts w:ascii="Times New Roman" w:hAnsi="Times New Roman"/>
                <w:b/>
                <w:u w:val="single"/>
              </w:rPr>
            </w:pPr>
            <w:r w:rsidRPr="00CC5F19">
              <w:rPr>
                <w:rFonts w:ascii="Times New Roman" w:hAnsi="Times New Roman"/>
                <w:b/>
                <w:u w:val="single"/>
              </w:rPr>
              <w:t>Additional Requirements</w:t>
            </w:r>
            <w:r w:rsidR="001E532E">
              <w:rPr>
                <w:rFonts w:ascii="Times New Roman" w:hAnsi="Times New Roman"/>
                <w:b/>
                <w:u w:val="single"/>
              </w:rPr>
              <w:t xml:space="preserve">:      </w:t>
            </w:r>
          </w:p>
          <w:p w:rsidR="0040060C" w:rsidRDefault="0040060C" w:rsidP="0040060C">
            <w:pPr>
              <w:pStyle w:val="ListParagraph"/>
              <w:numPr>
                <w:ilvl w:val="0"/>
                <w:numId w:val="49"/>
              </w:numPr>
              <w:tabs>
                <w:tab w:val="left" w:pos="222"/>
                <w:tab w:val="left" w:pos="447"/>
                <w:tab w:val="left" w:pos="612"/>
              </w:tabs>
              <w:rPr>
                <w:rFonts w:ascii="Times New Roman" w:hAnsi="Times New Roman"/>
                <w:sz w:val="18"/>
                <w:szCs w:val="18"/>
              </w:rPr>
            </w:pPr>
            <w:r w:rsidRPr="007548DB">
              <w:rPr>
                <w:rFonts w:ascii="Times New Roman" w:hAnsi="Times New Roman"/>
                <w:sz w:val="20"/>
                <w:szCs w:val="20"/>
              </w:rPr>
              <w:t xml:space="preserve"> </w:t>
            </w:r>
            <w:r w:rsidRPr="007548DB">
              <w:rPr>
                <w:rFonts w:ascii="Times New Roman" w:hAnsi="Times New Roman"/>
              </w:rPr>
              <w:t xml:space="preserve"> </w:t>
            </w:r>
            <w:r w:rsidRPr="004C2A39">
              <w:rPr>
                <w:rFonts w:ascii="Times New Roman" w:hAnsi="Times New Roman"/>
                <w:sz w:val="20"/>
                <w:szCs w:val="20"/>
              </w:rPr>
              <w:t>Interested</w:t>
            </w:r>
            <w:r>
              <w:rPr>
                <w:rFonts w:ascii="Times New Roman" w:hAnsi="Times New Roman"/>
              </w:rPr>
              <w:t xml:space="preserve"> </w:t>
            </w:r>
            <w:r>
              <w:rPr>
                <w:rFonts w:ascii="Times New Roman" w:hAnsi="Times New Roman"/>
                <w:sz w:val="18"/>
                <w:szCs w:val="18"/>
              </w:rPr>
              <w:t xml:space="preserve">Bidders must Submit Treatment Storage and Disposal (TSD) CODE M506 issued by DENR. </w:t>
            </w:r>
          </w:p>
          <w:p w:rsidR="0040060C" w:rsidRDefault="0040060C" w:rsidP="0040060C">
            <w:pPr>
              <w:pStyle w:val="ListParagraph"/>
              <w:numPr>
                <w:ilvl w:val="0"/>
                <w:numId w:val="49"/>
              </w:numPr>
              <w:tabs>
                <w:tab w:val="left" w:pos="222"/>
                <w:tab w:val="left" w:pos="447"/>
                <w:tab w:val="left" w:pos="612"/>
              </w:tabs>
              <w:rPr>
                <w:rFonts w:ascii="Times New Roman" w:hAnsi="Times New Roman"/>
                <w:sz w:val="18"/>
                <w:szCs w:val="18"/>
              </w:rPr>
            </w:pPr>
            <w:r>
              <w:rPr>
                <w:rFonts w:ascii="Times New Roman" w:hAnsi="Times New Roman"/>
                <w:sz w:val="18"/>
                <w:szCs w:val="18"/>
              </w:rPr>
              <w:t xml:space="preserve">  </w:t>
            </w:r>
            <w:r w:rsidRPr="007548DB">
              <w:rPr>
                <w:rFonts w:ascii="Times New Roman" w:hAnsi="Times New Roman"/>
                <w:sz w:val="18"/>
                <w:szCs w:val="18"/>
              </w:rPr>
              <w:t xml:space="preserve">Representatives from </w:t>
            </w:r>
            <w:r>
              <w:rPr>
                <w:rFonts w:ascii="Times New Roman" w:hAnsi="Times New Roman"/>
                <w:sz w:val="18"/>
                <w:szCs w:val="18"/>
              </w:rPr>
              <w:t xml:space="preserve">EPU-EG, </w:t>
            </w:r>
            <w:r w:rsidRPr="007548DB">
              <w:rPr>
                <w:rFonts w:ascii="Times New Roman" w:hAnsi="Times New Roman"/>
                <w:sz w:val="18"/>
                <w:szCs w:val="18"/>
              </w:rPr>
              <w:t>OCOM, ESS, CIIS, POS and ODC shall be invited to witness the release.</w:t>
            </w:r>
          </w:p>
          <w:p w:rsidR="00081E9F" w:rsidRDefault="00081E9F" w:rsidP="00081E9F">
            <w:pPr>
              <w:pStyle w:val="ListParagraph"/>
              <w:tabs>
                <w:tab w:val="left" w:pos="222"/>
                <w:tab w:val="left" w:pos="447"/>
                <w:tab w:val="left" w:pos="612"/>
              </w:tabs>
              <w:rPr>
                <w:rFonts w:ascii="Times New Roman" w:hAnsi="Times New Roman"/>
                <w:sz w:val="18"/>
                <w:szCs w:val="18"/>
              </w:rPr>
            </w:pPr>
          </w:p>
          <w:p w:rsidR="00081E9F" w:rsidRDefault="00081E9F" w:rsidP="00081E9F">
            <w:pPr>
              <w:rPr>
                <w:rFonts w:ascii="Times New Roman" w:hAnsi="Times New Roman"/>
              </w:rPr>
            </w:pPr>
            <w:r>
              <w:rPr>
                <w:rFonts w:ascii="Times New Roman" w:hAnsi="Times New Roman"/>
              </w:rPr>
              <w:t xml:space="preserve">Subject </w:t>
            </w:r>
            <w:proofErr w:type="gramStart"/>
            <w:r>
              <w:rPr>
                <w:rFonts w:ascii="Times New Roman" w:hAnsi="Times New Roman"/>
              </w:rPr>
              <w:t>Container  to</w:t>
            </w:r>
            <w:proofErr w:type="gramEnd"/>
            <w:r>
              <w:rPr>
                <w:rFonts w:ascii="Times New Roman" w:hAnsi="Times New Roman"/>
              </w:rPr>
              <w:t xml:space="preserve"> X-Ray Scanning prior to release to be coordinated with ACDD and ESS.</w:t>
            </w:r>
          </w:p>
          <w:p w:rsidR="00CE1028" w:rsidRDefault="00CE1028" w:rsidP="00CE1028">
            <w:pPr>
              <w:jc w:val="both"/>
              <w:rPr>
                <w:rFonts w:ascii="Times New Roman" w:hAnsi="Times New Roman"/>
              </w:rPr>
            </w:pPr>
          </w:p>
        </w:tc>
      </w:tr>
      <w:tr w:rsidR="00CE1028"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CE1028" w:rsidRDefault="00CE1028" w:rsidP="00CE1028">
            <w:pPr>
              <w:jc w:val="both"/>
              <w:rPr>
                <w:rFonts w:ascii="Times New Roman" w:eastAsia="Arial Unicode MS" w:hAnsi="Times New Roman"/>
                <w:b/>
              </w:rPr>
            </w:pPr>
          </w:p>
          <w:p w:rsidR="00CE1028" w:rsidRDefault="00E50AA6" w:rsidP="00CE1028">
            <w:pPr>
              <w:jc w:val="both"/>
              <w:rPr>
                <w:rFonts w:ascii="Times New Roman" w:hAnsi="Times New Roman"/>
                <w:bCs/>
                <w:color w:val="000000"/>
              </w:rPr>
            </w:pPr>
            <w:r>
              <w:rPr>
                <w:rFonts w:ascii="Times New Roman" w:eastAsia="Arial Unicode MS" w:hAnsi="Times New Roman"/>
                <w:b/>
              </w:rPr>
              <w:t>15</w:t>
            </w:r>
            <w:r w:rsidR="00CE1028" w:rsidRPr="007224A9">
              <w:rPr>
                <w:rFonts w:ascii="Times New Roman" w:eastAsia="Arial Unicode MS" w:hAnsi="Times New Roman"/>
                <w:b/>
              </w:rPr>
              <w:t>. Sale</w:t>
            </w:r>
            <w:r>
              <w:rPr>
                <w:rFonts w:ascii="Times New Roman" w:eastAsia="Arial Unicode MS" w:hAnsi="Times New Roman"/>
                <w:b/>
              </w:rPr>
              <w:t xml:space="preserve"> Lot No. 10-129</w:t>
            </w:r>
            <w:r w:rsidR="00CE1028">
              <w:rPr>
                <w:rFonts w:ascii="Times New Roman" w:eastAsia="Arial Unicode MS" w:hAnsi="Times New Roman"/>
                <w:b/>
              </w:rPr>
              <w:t>-2016</w:t>
            </w:r>
          </w:p>
          <w:p w:rsidR="00CE1028" w:rsidRDefault="00CE1028" w:rsidP="00CE1028">
            <w:pPr>
              <w:jc w:val="both"/>
              <w:rPr>
                <w:rFonts w:ascii="Times New Roman" w:hAnsi="Times New Roman"/>
                <w:bCs/>
                <w:color w:val="000000"/>
              </w:rPr>
            </w:pPr>
          </w:p>
          <w:p w:rsidR="004C5314" w:rsidRDefault="00CE1028" w:rsidP="00CE1028">
            <w:pPr>
              <w:pStyle w:val="NoSpacing"/>
              <w:rPr>
                <w:rFonts w:ascii="Times New Roman" w:hAnsi="Times New Roman"/>
                <w:b/>
                <w:bCs/>
                <w:color w:val="000000"/>
              </w:rPr>
            </w:pPr>
            <w:r w:rsidRPr="00615849">
              <w:rPr>
                <w:rFonts w:ascii="Times New Roman" w:hAnsi="Times New Roman"/>
                <w:bCs/>
                <w:color w:val="000000"/>
              </w:rPr>
              <w:t xml:space="preserve">Consignee: </w:t>
            </w:r>
            <w:r>
              <w:rPr>
                <w:rFonts w:ascii="Times New Roman" w:hAnsi="Times New Roman"/>
                <w:bCs/>
                <w:color w:val="000000"/>
              </w:rPr>
              <w:t xml:space="preserve"> </w:t>
            </w:r>
            <w:r w:rsidR="004C5314" w:rsidRPr="004C5314">
              <w:rPr>
                <w:rFonts w:ascii="Times New Roman" w:hAnsi="Times New Roman"/>
                <w:b/>
                <w:bCs/>
                <w:color w:val="000000"/>
              </w:rPr>
              <w:t xml:space="preserve">Double </w:t>
            </w:r>
            <w:r w:rsidR="00BE1FA9">
              <w:rPr>
                <w:rFonts w:ascii="Times New Roman" w:hAnsi="Times New Roman"/>
                <w:b/>
                <w:bCs/>
                <w:color w:val="000000"/>
              </w:rPr>
              <w:t>I</w:t>
            </w:r>
            <w:r w:rsidR="004C5314" w:rsidRPr="004C5314">
              <w:rPr>
                <w:rFonts w:ascii="Times New Roman" w:hAnsi="Times New Roman"/>
                <w:b/>
                <w:bCs/>
                <w:color w:val="000000"/>
              </w:rPr>
              <w:t xml:space="preserve">nfinity World </w:t>
            </w:r>
          </w:p>
          <w:p w:rsidR="004C5314" w:rsidRPr="004C5314" w:rsidRDefault="004C5314" w:rsidP="00CE1028">
            <w:pPr>
              <w:pStyle w:val="NoSpacing"/>
              <w:rPr>
                <w:rFonts w:ascii="Times New Roman" w:hAnsi="Times New Roman"/>
                <w:b/>
                <w:bCs/>
                <w:color w:val="000000"/>
              </w:rPr>
            </w:pPr>
            <w:r>
              <w:rPr>
                <w:rFonts w:ascii="Times New Roman" w:hAnsi="Times New Roman"/>
                <w:b/>
                <w:bCs/>
                <w:color w:val="000000"/>
              </w:rPr>
              <w:t xml:space="preserve">                    </w:t>
            </w:r>
            <w:r w:rsidRPr="004C5314">
              <w:rPr>
                <w:rFonts w:ascii="Times New Roman" w:hAnsi="Times New Roman"/>
                <w:b/>
                <w:bCs/>
                <w:color w:val="000000"/>
              </w:rPr>
              <w:t>Trade</w:t>
            </w:r>
            <w:r>
              <w:rPr>
                <w:rFonts w:ascii="Times New Roman" w:hAnsi="Times New Roman"/>
                <w:b/>
                <w:bCs/>
                <w:color w:val="000000"/>
              </w:rPr>
              <w:t xml:space="preserve"> </w:t>
            </w:r>
            <w:r w:rsidRPr="004C5314">
              <w:rPr>
                <w:rFonts w:ascii="Times New Roman" w:hAnsi="Times New Roman"/>
                <w:b/>
                <w:bCs/>
                <w:color w:val="000000"/>
              </w:rPr>
              <w:t>Inc.</w:t>
            </w:r>
          </w:p>
          <w:p w:rsidR="00CE1028" w:rsidRPr="00615849" w:rsidRDefault="001F30EE" w:rsidP="00CE1028">
            <w:pPr>
              <w:pStyle w:val="NoSpacing"/>
              <w:rPr>
                <w:rFonts w:ascii="Times New Roman" w:hAnsi="Times New Roman"/>
                <w:bCs/>
                <w:color w:val="000000"/>
              </w:rPr>
            </w:pPr>
            <w:r>
              <w:rPr>
                <w:rFonts w:ascii="Times New Roman" w:hAnsi="Times New Roman"/>
                <w:bCs/>
                <w:color w:val="000000"/>
              </w:rPr>
              <w:t>S.I</w:t>
            </w:r>
            <w:r w:rsidR="00CE1028">
              <w:rPr>
                <w:rFonts w:ascii="Times New Roman" w:hAnsi="Times New Roman"/>
                <w:bCs/>
                <w:color w:val="000000"/>
              </w:rPr>
              <w:t>. No.</w:t>
            </w:r>
            <w:r>
              <w:rPr>
                <w:rFonts w:ascii="Times New Roman" w:hAnsi="Times New Roman"/>
                <w:bCs/>
                <w:color w:val="000000"/>
              </w:rPr>
              <w:t xml:space="preserve"> 056-2016, 057-2016</w:t>
            </w:r>
            <w:r w:rsidR="00CE1028">
              <w:rPr>
                <w:rFonts w:ascii="Times New Roman" w:hAnsi="Times New Roman"/>
                <w:bCs/>
                <w:color w:val="000000"/>
              </w:rPr>
              <w:t xml:space="preserve"> </w:t>
            </w:r>
          </w:p>
          <w:p w:rsidR="00CE1028" w:rsidRPr="00615849" w:rsidRDefault="00CE1028" w:rsidP="00CE1028">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w:t>
            </w:r>
            <w:r w:rsidR="001F30EE">
              <w:rPr>
                <w:rFonts w:ascii="Times New Roman" w:hAnsi="Times New Roman"/>
                <w:bCs/>
                <w:color w:val="000000"/>
              </w:rPr>
              <w:t>6-6-2016</w:t>
            </w:r>
          </w:p>
          <w:p w:rsidR="00CE1028" w:rsidRDefault="00CE1028" w:rsidP="00CE1028">
            <w:pPr>
              <w:jc w:val="both"/>
              <w:rPr>
                <w:rFonts w:ascii="Times New Roman" w:eastAsia="Arial Unicode MS" w:hAnsi="Times New Roman"/>
                <w:b/>
                <w:u w:val="double"/>
              </w:rPr>
            </w:pPr>
          </w:p>
          <w:p w:rsidR="00600E29" w:rsidRDefault="00600E29" w:rsidP="00CE1028">
            <w:pPr>
              <w:jc w:val="both"/>
              <w:rPr>
                <w:rFonts w:ascii="Times New Roman" w:eastAsia="Arial Unicode MS" w:hAnsi="Times New Roman"/>
                <w:b/>
                <w:u w:val="double"/>
              </w:rPr>
            </w:pPr>
          </w:p>
          <w:p w:rsidR="00D359C3" w:rsidRDefault="00D359C3" w:rsidP="00CE1028">
            <w:pPr>
              <w:jc w:val="both"/>
              <w:rPr>
                <w:rFonts w:ascii="Times New Roman" w:eastAsia="Arial Unicode MS" w:hAnsi="Times New Roman"/>
                <w:b/>
                <w:u w:val="double"/>
              </w:rPr>
            </w:pPr>
          </w:p>
          <w:p w:rsidR="00D359C3" w:rsidRDefault="00D359C3" w:rsidP="00CE1028">
            <w:pPr>
              <w:jc w:val="both"/>
              <w:rPr>
                <w:rFonts w:ascii="Times New Roman" w:eastAsia="Arial Unicode MS" w:hAnsi="Times New Roman"/>
                <w:b/>
                <w:u w:val="double"/>
              </w:rPr>
            </w:pPr>
          </w:p>
          <w:p w:rsidR="00D359C3" w:rsidRDefault="00D359C3" w:rsidP="00CE1028">
            <w:pPr>
              <w:jc w:val="both"/>
              <w:rPr>
                <w:rFonts w:ascii="Times New Roman" w:eastAsia="Arial Unicode MS" w:hAnsi="Times New Roman"/>
                <w:b/>
                <w:u w:val="double"/>
              </w:rPr>
            </w:pPr>
          </w:p>
          <w:p w:rsidR="00D359C3" w:rsidRDefault="00D359C3" w:rsidP="00CE1028">
            <w:pPr>
              <w:jc w:val="both"/>
              <w:rPr>
                <w:rFonts w:ascii="Times New Roman" w:eastAsia="Arial Unicode MS" w:hAnsi="Times New Roman"/>
                <w:b/>
                <w:u w:val="double"/>
              </w:rPr>
            </w:pPr>
          </w:p>
          <w:p w:rsidR="00D359C3" w:rsidRDefault="00D359C3" w:rsidP="00CE1028">
            <w:pPr>
              <w:jc w:val="both"/>
              <w:rPr>
                <w:rFonts w:ascii="Times New Roman" w:eastAsia="Arial Unicode MS" w:hAnsi="Times New Roman"/>
                <w:b/>
                <w:u w:val="double"/>
              </w:rPr>
            </w:pPr>
          </w:p>
          <w:p w:rsidR="00D52A57" w:rsidRDefault="00D52A57" w:rsidP="00CE1028">
            <w:pPr>
              <w:jc w:val="both"/>
              <w:rPr>
                <w:rFonts w:ascii="Times New Roman" w:eastAsia="Arial Unicode MS" w:hAnsi="Times New Roman"/>
                <w:b/>
                <w:u w:val="double"/>
              </w:rPr>
            </w:pPr>
          </w:p>
          <w:p w:rsidR="00CE1028" w:rsidRDefault="00CE1028" w:rsidP="00CE1028">
            <w:pPr>
              <w:jc w:val="both"/>
              <w:rPr>
                <w:rFonts w:ascii="Times New Roman" w:eastAsia="Arial Unicode MS" w:hAnsi="Times New Roman"/>
                <w:b/>
                <w:u w:val="double"/>
              </w:rPr>
            </w:pPr>
          </w:p>
          <w:p w:rsidR="00CE1028" w:rsidRDefault="00CE1028" w:rsidP="00CE1028">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w:t>
            </w:r>
            <w:r w:rsidR="00E6754A">
              <w:rPr>
                <w:rFonts w:ascii="Times New Roman" w:eastAsia="Arial Unicode MS" w:hAnsi="Times New Roman"/>
                <w:b/>
                <w:u w:val="single"/>
              </w:rPr>
              <w:t>4,350,175.00</w:t>
            </w:r>
          </w:p>
          <w:p w:rsidR="00CE1028" w:rsidRPr="007A4028" w:rsidRDefault="00CE1028" w:rsidP="00D359C3">
            <w:pPr>
              <w:spacing w:line="480" w:lineRule="auto"/>
              <w:jc w:val="both"/>
              <w:rPr>
                <w:rFonts w:ascii="Times New Roman" w:eastAsia="Arial Unicode MS" w:hAnsi="Times New Roman"/>
              </w:rPr>
            </w:pPr>
            <w:r>
              <w:rPr>
                <w:rFonts w:ascii="Times New Roman" w:eastAsia="Arial Unicode MS" w:hAnsi="Times New Roman"/>
              </w:rPr>
              <w:t xml:space="preserve">                         </w:t>
            </w:r>
            <w:r w:rsidR="00D359C3">
              <w:rPr>
                <w:rFonts w:ascii="Times New Roman" w:eastAsia="Arial Unicode MS" w:hAnsi="Times New Roman"/>
              </w:rPr>
              <w:t xml:space="preserve">    @P50.36/kg.</w:t>
            </w:r>
          </w:p>
        </w:tc>
        <w:tc>
          <w:tcPr>
            <w:tcW w:w="3022" w:type="pct"/>
            <w:tcBorders>
              <w:top w:val="single" w:sz="4" w:space="0" w:color="auto"/>
              <w:left w:val="single" w:sz="4" w:space="0" w:color="auto"/>
              <w:bottom w:val="single" w:sz="4" w:space="0" w:color="auto"/>
              <w:right w:val="single" w:sz="4" w:space="0" w:color="auto"/>
            </w:tcBorders>
          </w:tcPr>
          <w:p w:rsidR="00CE1028" w:rsidRDefault="00CE1028" w:rsidP="00CE1028">
            <w:pPr>
              <w:jc w:val="center"/>
              <w:rPr>
                <w:rFonts w:ascii="Times New Roman" w:hAnsi="Times New Roman"/>
              </w:rPr>
            </w:pPr>
          </w:p>
          <w:p w:rsidR="00CE1028" w:rsidRDefault="00CE1028" w:rsidP="00CE1028">
            <w:pPr>
              <w:jc w:val="center"/>
              <w:rPr>
                <w:rFonts w:ascii="Times New Roman" w:hAnsi="Times New Roman"/>
              </w:rPr>
            </w:pPr>
          </w:p>
          <w:p w:rsidR="00BF3BBF" w:rsidRDefault="00BF3BBF" w:rsidP="00CE1028">
            <w:pPr>
              <w:jc w:val="center"/>
              <w:rPr>
                <w:rFonts w:ascii="Times New Roman" w:hAnsi="Times New Roman"/>
              </w:rPr>
            </w:pPr>
          </w:p>
          <w:p w:rsidR="00CE1028" w:rsidRDefault="00600E29" w:rsidP="00CE1028">
            <w:pPr>
              <w:jc w:val="center"/>
              <w:rPr>
                <w:rFonts w:ascii="Times New Roman" w:hAnsi="Times New Roman"/>
              </w:rPr>
            </w:pPr>
            <w:r>
              <w:rPr>
                <w:rFonts w:ascii="Times New Roman" w:hAnsi="Times New Roman"/>
              </w:rPr>
              <w:t>5x20’ containers</w:t>
            </w:r>
          </w:p>
          <w:p w:rsidR="00600E29" w:rsidRDefault="00600E29" w:rsidP="00CE1028">
            <w:pPr>
              <w:jc w:val="center"/>
              <w:rPr>
                <w:rFonts w:ascii="Times New Roman" w:hAnsi="Times New Roman"/>
              </w:rPr>
            </w:pPr>
            <w:r>
              <w:rPr>
                <w:rFonts w:ascii="Times New Roman" w:hAnsi="Times New Roman"/>
              </w:rPr>
              <w:t xml:space="preserve">Copper wire 2.6mm Annealed </w:t>
            </w:r>
          </w:p>
          <w:p w:rsidR="00600E29" w:rsidRDefault="00600E29" w:rsidP="00CE1028">
            <w:pPr>
              <w:jc w:val="center"/>
              <w:rPr>
                <w:rFonts w:ascii="Times New Roman" w:hAnsi="Times New Roman"/>
              </w:rPr>
            </w:pPr>
            <w:r>
              <w:rPr>
                <w:rFonts w:ascii="Times New Roman" w:hAnsi="Times New Roman"/>
              </w:rPr>
              <w:t>Copper Wire Rod 8</w:t>
            </w:r>
            <w:r w:rsidR="00BE1FA9">
              <w:rPr>
                <w:rFonts w:ascii="Times New Roman" w:hAnsi="Times New Roman"/>
              </w:rPr>
              <w:t xml:space="preserve">mm </w:t>
            </w:r>
          </w:p>
          <w:p w:rsidR="00BE1FA9" w:rsidRDefault="00BE1FA9" w:rsidP="00CE1028">
            <w:pPr>
              <w:jc w:val="center"/>
              <w:rPr>
                <w:rFonts w:ascii="Times New Roman" w:hAnsi="Times New Roman"/>
              </w:rPr>
            </w:pPr>
            <w:r>
              <w:rPr>
                <w:rFonts w:ascii="Times New Roman" w:hAnsi="Times New Roman"/>
              </w:rPr>
              <w:t xml:space="preserve">48 Coils, Approximately 86,381.25 </w:t>
            </w:r>
            <w:proofErr w:type="spellStart"/>
            <w:r>
              <w:rPr>
                <w:rFonts w:ascii="Times New Roman" w:hAnsi="Times New Roman"/>
              </w:rPr>
              <w:t>kgs</w:t>
            </w:r>
            <w:proofErr w:type="spellEnd"/>
            <w:r>
              <w:rPr>
                <w:rFonts w:ascii="Times New Roman" w:hAnsi="Times New Roman"/>
              </w:rPr>
              <w:t>.</w:t>
            </w:r>
          </w:p>
          <w:p w:rsidR="00BE1FA9" w:rsidRDefault="00BE1FA9" w:rsidP="00CE1028">
            <w:pPr>
              <w:jc w:val="center"/>
              <w:rPr>
                <w:rFonts w:ascii="Times New Roman" w:hAnsi="Times New Roman"/>
              </w:rPr>
            </w:pPr>
          </w:p>
          <w:p w:rsidR="00CE1028" w:rsidRPr="001F30EE" w:rsidRDefault="00CE1028" w:rsidP="00CE1028">
            <w:pPr>
              <w:rPr>
                <w:rFonts w:ascii="Times New Roman" w:hAnsi="Times New Roman"/>
              </w:rPr>
            </w:pPr>
            <w:r w:rsidRPr="0011603F">
              <w:rPr>
                <w:rFonts w:ascii="Times New Roman" w:hAnsi="Times New Roman"/>
                <w:b/>
              </w:rPr>
              <w:t>Container No</w:t>
            </w:r>
            <w:r w:rsidR="001F30EE">
              <w:rPr>
                <w:rFonts w:ascii="Times New Roman" w:hAnsi="Times New Roman"/>
                <w:b/>
              </w:rPr>
              <w:t>s</w:t>
            </w:r>
            <w:r>
              <w:rPr>
                <w:rFonts w:ascii="Times New Roman" w:hAnsi="Times New Roman"/>
                <w:b/>
              </w:rPr>
              <w:t xml:space="preserve">. </w:t>
            </w:r>
            <w:r w:rsidR="001F30EE">
              <w:rPr>
                <w:rFonts w:ascii="Times New Roman" w:hAnsi="Times New Roman"/>
                <w:b/>
              </w:rPr>
              <w:t xml:space="preserve"> </w:t>
            </w:r>
            <w:r w:rsidR="001F30EE">
              <w:rPr>
                <w:rFonts w:ascii="Times New Roman" w:hAnsi="Times New Roman"/>
              </w:rPr>
              <w:t>AMFU3208291, CMAU1606661, CRXU3064990, CMAU0107971, FCIU3888596</w:t>
            </w:r>
          </w:p>
          <w:p w:rsidR="00CE1028" w:rsidRDefault="00CE1028" w:rsidP="00CE1028">
            <w:pPr>
              <w:rPr>
                <w:rFonts w:ascii="Times New Roman" w:hAnsi="Times New Roman"/>
                <w:b/>
              </w:rPr>
            </w:pPr>
          </w:p>
          <w:p w:rsidR="00CE1028" w:rsidRPr="007224A9" w:rsidRDefault="00CE1028" w:rsidP="00CE1028">
            <w:pPr>
              <w:jc w:val="center"/>
              <w:rPr>
                <w:rFonts w:ascii="Times New Roman" w:hAnsi="Times New Roman"/>
                <w:b/>
              </w:rPr>
            </w:pPr>
            <w:r w:rsidRPr="007224A9">
              <w:rPr>
                <w:rFonts w:ascii="Times New Roman" w:hAnsi="Times New Roman"/>
                <w:b/>
              </w:rPr>
              <w:t xml:space="preserve"> “ AS IS WHERE IS ”</w:t>
            </w:r>
          </w:p>
          <w:p w:rsidR="00CE1028" w:rsidRDefault="00CE1028" w:rsidP="00CE1028">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D359C3" w:rsidRPr="00C82966" w:rsidRDefault="00D359C3" w:rsidP="00D359C3">
            <w:pPr>
              <w:pStyle w:val="NoSpacing"/>
              <w:rPr>
                <w:rFonts w:ascii="Times New Roman" w:hAnsi="Times New Roman"/>
                <w:b/>
                <w:sz w:val="20"/>
                <w:szCs w:val="20"/>
                <w:u w:val="single"/>
              </w:rPr>
            </w:pPr>
            <w:r w:rsidRPr="00F3214B">
              <w:rPr>
                <w:rFonts w:ascii="Times New Roman" w:hAnsi="Times New Roman"/>
                <w:b/>
                <w:sz w:val="20"/>
                <w:szCs w:val="20"/>
                <w:u w:val="single"/>
              </w:rPr>
              <w:t xml:space="preserve">Additional Requirements: </w:t>
            </w:r>
          </w:p>
          <w:p w:rsidR="00D359C3" w:rsidRPr="00F3214B" w:rsidRDefault="00D359C3" w:rsidP="00D359C3">
            <w:pPr>
              <w:jc w:val="both"/>
              <w:rPr>
                <w:rFonts w:ascii="Times New Roman" w:hAnsi="Times New Roman"/>
                <w:sz w:val="20"/>
                <w:szCs w:val="20"/>
              </w:rPr>
            </w:pPr>
            <w:r>
              <w:rPr>
                <w:rFonts w:ascii="Times New Roman" w:hAnsi="Times New Roman"/>
                <w:sz w:val="20"/>
                <w:szCs w:val="20"/>
              </w:rPr>
              <w:t>1</w:t>
            </w:r>
            <w:r w:rsidRPr="00F3214B">
              <w:rPr>
                <w:rFonts w:ascii="Times New Roman" w:hAnsi="Times New Roman"/>
                <w:sz w:val="20"/>
                <w:szCs w:val="20"/>
              </w:rPr>
              <w:t>. Subject to Magna Scale prior to release.</w:t>
            </w:r>
          </w:p>
          <w:p w:rsidR="00D359C3" w:rsidRPr="00F3214B" w:rsidRDefault="00D359C3" w:rsidP="00D359C3">
            <w:pPr>
              <w:tabs>
                <w:tab w:val="left" w:pos="4560"/>
              </w:tabs>
              <w:jc w:val="both"/>
              <w:rPr>
                <w:rFonts w:ascii="Times New Roman" w:hAnsi="Times New Roman"/>
                <w:sz w:val="20"/>
                <w:szCs w:val="20"/>
              </w:rPr>
            </w:pPr>
            <w:r>
              <w:rPr>
                <w:rFonts w:ascii="Times New Roman" w:hAnsi="Times New Roman"/>
                <w:sz w:val="20"/>
                <w:szCs w:val="20"/>
              </w:rPr>
              <w:t xml:space="preserve">2. </w:t>
            </w:r>
            <w:r w:rsidRPr="00F3214B">
              <w:rPr>
                <w:rFonts w:ascii="Times New Roman" w:hAnsi="Times New Roman"/>
                <w:sz w:val="20"/>
                <w:szCs w:val="20"/>
              </w:rPr>
              <w:t>Excess in weight shall be paid by the winning bidder to BOC-MICP cashier</w:t>
            </w:r>
          </w:p>
          <w:p w:rsidR="00D359C3" w:rsidRPr="00F3214B" w:rsidRDefault="00D359C3" w:rsidP="00D359C3">
            <w:pPr>
              <w:tabs>
                <w:tab w:val="left" w:pos="4560"/>
              </w:tabs>
              <w:jc w:val="both"/>
              <w:rPr>
                <w:rFonts w:ascii="Times New Roman" w:hAnsi="Times New Roman"/>
                <w:sz w:val="20"/>
                <w:szCs w:val="20"/>
              </w:rPr>
            </w:pPr>
            <w:r w:rsidRPr="00F3214B">
              <w:rPr>
                <w:rFonts w:ascii="Times New Roman" w:hAnsi="Times New Roman"/>
                <w:sz w:val="20"/>
                <w:szCs w:val="20"/>
              </w:rPr>
              <w:t xml:space="preserve">    </w:t>
            </w:r>
            <w:proofErr w:type="gramStart"/>
            <w:r w:rsidRPr="00F3214B">
              <w:rPr>
                <w:rFonts w:ascii="Times New Roman" w:hAnsi="Times New Roman"/>
                <w:sz w:val="20"/>
                <w:szCs w:val="20"/>
              </w:rPr>
              <w:t>based</w:t>
            </w:r>
            <w:proofErr w:type="gramEnd"/>
            <w:r w:rsidRPr="00F3214B">
              <w:rPr>
                <w:rFonts w:ascii="Times New Roman" w:hAnsi="Times New Roman"/>
                <w:sz w:val="20"/>
                <w:szCs w:val="20"/>
              </w:rPr>
              <w:t xml:space="preserve"> on the winning bid price per kg.</w:t>
            </w:r>
          </w:p>
          <w:p w:rsidR="00D359C3" w:rsidRPr="00F3214B" w:rsidRDefault="00D359C3" w:rsidP="00D359C3">
            <w:pPr>
              <w:tabs>
                <w:tab w:val="left" w:pos="4560"/>
              </w:tabs>
              <w:jc w:val="both"/>
              <w:rPr>
                <w:rFonts w:ascii="Times New Roman" w:hAnsi="Times New Roman"/>
                <w:sz w:val="20"/>
                <w:szCs w:val="20"/>
              </w:rPr>
            </w:pPr>
            <w:r>
              <w:rPr>
                <w:rFonts w:ascii="Times New Roman" w:hAnsi="Times New Roman"/>
                <w:sz w:val="20"/>
                <w:szCs w:val="20"/>
              </w:rPr>
              <w:t xml:space="preserve">3. </w:t>
            </w:r>
            <w:r w:rsidRPr="00F3214B">
              <w:rPr>
                <w:rFonts w:ascii="Times New Roman" w:hAnsi="Times New Roman"/>
                <w:sz w:val="20"/>
                <w:szCs w:val="20"/>
              </w:rPr>
              <w:t>Representatives from OCOM, CIIS, POS, ODC and COA shall be invited to</w:t>
            </w:r>
          </w:p>
          <w:p w:rsidR="00D359C3" w:rsidRPr="00F3214B" w:rsidRDefault="00D359C3" w:rsidP="00D359C3">
            <w:pPr>
              <w:jc w:val="both"/>
              <w:rPr>
                <w:rFonts w:ascii="Times New Roman" w:hAnsi="Times New Roman"/>
                <w:sz w:val="20"/>
                <w:szCs w:val="20"/>
              </w:rPr>
            </w:pPr>
            <w:r w:rsidRPr="00F3214B">
              <w:rPr>
                <w:rFonts w:ascii="Times New Roman" w:hAnsi="Times New Roman"/>
                <w:sz w:val="20"/>
                <w:szCs w:val="20"/>
              </w:rPr>
              <w:t xml:space="preserve">    </w:t>
            </w:r>
            <w:proofErr w:type="gramStart"/>
            <w:r w:rsidRPr="00F3214B">
              <w:rPr>
                <w:rFonts w:ascii="Times New Roman" w:hAnsi="Times New Roman"/>
                <w:sz w:val="20"/>
                <w:szCs w:val="20"/>
              </w:rPr>
              <w:t>witness</w:t>
            </w:r>
            <w:proofErr w:type="gramEnd"/>
            <w:r w:rsidRPr="00F3214B">
              <w:rPr>
                <w:rFonts w:ascii="Times New Roman" w:hAnsi="Times New Roman"/>
                <w:sz w:val="20"/>
                <w:szCs w:val="20"/>
              </w:rPr>
              <w:t xml:space="preserve"> the release.</w:t>
            </w:r>
          </w:p>
          <w:p w:rsidR="00CE1028" w:rsidRDefault="00CE1028" w:rsidP="00CE1028">
            <w:pPr>
              <w:jc w:val="both"/>
              <w:rPr>
                <w:rFonts w:ascii="Times New Roman" w:hAnsi="Times New Roman"/>
              </w:rPr>
            </w:pPr>
          </w:p>
        </w:tc>
      </w:tr>
      <w:tr w:rsidR="00C97C34" w:rsidRPr="009208C3" w:rsidTr="006D57A6">
        <w:trPr>
          <w:trHeight w:val="736"/>
        </w:trPr>
        <w:tc>
          <w:tcPr>
            <w:tcW w:w="1978" w:type="pct"/>
            <w:tcBorders>
              <w:top w:val="single" w:sz="4" w:space="0" w:color="auto"/>
              <w:left w:val="single" w:sz="4" w:space="0" w:color="auto"/>
              <w:bottom w:val="single" w:sz="4" w:space="0" w:color="auto"/>
              <w:right w:val="single" w:sz="4" w:space="0" w:color="auto"/>
            </w:tcBorders>
          </w:tcPr>
          <w:p w:rsidR="00D6648D" w:rsidRDefault="00D6648D" w:rsidP="0002760F">
            <w:pPr>
              <w:jc w:val="both"/>
              <w:rPr>
                <w:rFonts w:ascii="Times New Roman" w:eastAsia="Arial Unicode MS" w:hAnsi="Times New Roman"/>
                <w:b/>
              </w:rPr>
            </w:pPr>
          </w:p>
          <w:p w:rsidR="0002760F" w:rsidRDefault="0002760F" w:rsidP="0002760F">
            <w:pPr>
              <w:jc w:val="both"/>
              <w:rPr>
                <w:rFonts w:ascii="Times New Roman" w:hAnsi="Times New Roman"/>
                <w:bCs/>
                <w:color w:val="000000"/>
              </w:rPr>
            </w:pPr>
            <w:r>
              <w:rPr>
                <w:rFonts w:ascii="Times New Roman" w:eastAsia="Arial Unicode MS" w:hAnsi="Times New Roman"/>
                <w:b/>
              </w:rPr>
              <w:t>1</w:t>
            </w:r>
            <w:r w:rsidR="000C6465">
              <w:rPr>
                <w:rFonts w:ascii="Times New Roman" w:eastAsia="Arial Unicode MS" w:hAnsi="Times New Roman"/>
                <w:b/>
              </w:rPr>
              <w:t>6</w:t>
            </w:r>
            <w:r w:rsidRPr="007224A9">
              <w:rPr>
                <w:rFonts w:ascii="Times New Roman" w:eastAsia="Arial Unicode MS" w:hAnsi="Times New Roman"/>
                <w:b/>
              </w:rPr>
              <w:t>. Sale</w:t>
            </w:r>
            <w:r>
              <w:rPr>
                <w:rFonts w:ascii="Times New Roman" w:eastAsia="Arial Unicode MS" w:hAnsi="Times New Roman"/>
                <w:b/>
              </w:rPr>
              <w:t xml:space="preserve"> Lot No. 10-130-2016</w:t>
            </w:r>
          </w:p>
          <w:p w:rsidR="00C97C34" w:rsidRDefault="00C97C34" w:rsidP="00C97C34">
            <w:pPr>
              <w:pStyle w:val="NoSpacing"/>
              <w:rPr>
                <w:rFonts w:ascii="Times New Roman" w:hAnsi="Times New Roman"/>
                <w:bCs/>
                <w:color w:val="000000"/>
              </w:rPr>
            </w:pPr>
          </w:p>
          <w:p w:rsidR="00C97C34" w:rsidRDefault="00C97C34" w:rsidP="00C97C34">
            <w:pPr>
              <w:pStyle w:val="NoSpacing"/>
              <w:rPr>
                <w:rFonts w:ascii="Times New Roman" w:hAnsi="Times New Roman"/>
                <w:bCs/>
                <w:color w:val="000000"/>
              </w:rPr>
            </w:pPr>
            <w:r w:rsidRPr="00615849">
              <w:rPr>
                <w:rFonts w:ascii="Times New Roman" w:hAnsi="Times New Roman"/>
                <w:bCs/>
                <w:color w:val="000000"/>
              </w:rPr>
              <w:t xml:space="preserve">Consignee: </w:t>
            </w:r>
            <w:r w:rsidRPr="006231A0">
              <w:rPr>
                <w:rFonts w:ascii="Times New Roman" w:hAnsi="Times New Roman"/>
                <w:b/>
                <w:bCs/>
                <w:color w:val="000000"/>
              </w:rPr>
              <w:t>PINAKAMURA’S Gen.</w:t>
            </w:r>
          </w:p>
          <w:p w:rsidR="00C97C34" w:rsidRPr="006231A0" w:rsidRDefault="00C97C34" w:rsidP="00C97C34">
            <w:pPr>
              <w:pStyle w:val="NoSpacing"/>
              <w:rPr>
                <w:rFonts w:ascii="Times New Roman" w:hAnsi="Times New Roman"/>
                <w:b/>
                <w:bCs/>
                <w:color w:val="000000"/>
              </w:rPr>
            </w:pPr>
            <w:r>
              <w:rPr>
                <w:rFonts w:ascii="Times New Roman" w:hAnsi="Times New Roman"/>
                <w:bCs/>
                <w:color w:val="000000"/>
              </w:rPr>
              <w:t xml:space="preserve">                   </w:t>
            </w:r>
            <w:r w:rsidRPr="006231A0">
              <w:rPr>
                <w:rFonts w:ascii="Times New Roman" w:hAnsi="Times New Roman"/>
                <w:b/>
                <w:bCs/>
                <w:color w:val="000000"/>
              </w:rPr>
              <w:t xml:space="preserve">MERCHANDISE </w:t>
            </w:r>
          </w:p>
          <w:p w:rsidR="00C97C34" w:rsidRPr="00615849" w:rsidRDefault="00C97C34" w:rsidP="00C97C34">
            <w:pPr>
              <w:pStyle w:val="NoSpacing"/>
              <w:rPr>
                <w:rFonts w:ascii="Times New Roman" w:hAnsi="Times New Roman"/>
                <w:bCs/>
                <w:color w:val="000000"/>
              </w:rPr>
            </w:pPr>
            <w:r>
              <w:rPr>
                <w:rFonts w:ascii="Times New Roman" w:hAnsi="Times New Roman"/>
                <w:bCs/>
                <w:color w:val="000000"/>
              </w:rPr>
              <w:t>A.P. No. 236-2015</w:t>
            </w:r>
          </w:p>
          <w:p w:rsidR="00C97C34" w:rsidRPr="00615849" w:rsidRDefault="00C97C34" w:rsidP="00C97C34">
            <w:pPr>
              <w:pStyle w:val="NoSpacing"/>
              <w:rPr>
                <w:rFonts w:ascii="Times New Roman" w:hAnsi="Times New Roman"/>
                <w:bCs/>
                <w:color w:val="000000"/>
              </w:rPr>
            </w:pPr>
            <w:r w:rsidRPr="00615849">
              <w:rPr>
                <w:rFonts w:ascii="Times New Roman" w:hAnsi="Times New Roman"/>
                <w:bCs/>
                <w:color w:val="000000"/>
              </w:rPr>
              <w:t>Date</w:t>
            </w:r>
            <w:r>
              <w:rPr>
                <w:rFonts w:ascii="Times New Roman" w:hAnsi="Times New Roman"/>
                <w:bCs/>
                <w:color w:val="000000"/>
              </w:rPr>
              <w:t xml:space="preserve"> of Arrival: 6-20-2014</w:t>
            </w:r>
          </w:p>
          <w:p w:rsidR="00C97C34" w:rsidRDefault="00C97C34" w:rsidP="00C97C34">
            <w:pPr>
              <w:jc w:val="both"/>
              <w:rPr>
                <w:rFonts w:ascii="Times New Roman" w:eastAsia="Arial Unicode MS" w:hAnsi="Times New Roman"/>
                <w:b/>
                <w:u w:val="double"/>
              </w:rPr>
            </w:pPr>
          </w:p>
          <w:p w:rsidR="00C97C34" w:rsidRDefault="00C97C34" w:rsidP="00C97C34">
            <w:pPr>
              <w:pStyle w:val="NoSpacing"/>
              <w:rPr>
                <w:rFonts w:ascii="Times New Roman" w:hAnsi="Times New Roman"/>
                <w:bCs/>
                <w:color w:val="000000"/>
              </w:rPr>
            </w:pPr>
          </w:p>
          <w:p w:rsidR="00C97C34" w:rsidRDefault="00C97C34" w:rsidP="00C97C34">
            <w:pPr>
              <w:pStyle w:val="NoSpacing"/>
              <w:rPr>
                <w:rFonts w:ascii="Times New Roman" w:hAnsi="Times New Roman"/>
                <w:bCs/>
                <w:color w:val="000000"/>
              </w:rPr>
            </w:pPr>
          </w:p>
          <w:p w:rsidR="00811BE9" w:rsidRDefault="00811BE9" w:rsidP="00C97C34">
            <w:pPr>
              <w:pStyle w:val="NoSpacing"/>
              <w:rPr>
                <w:rFonts w:ascii="Times New Roman" w:hAnsi="Times New Roman"/>
                <w:bCs/>
                <w:color w:val="000000"/>
              </w:rPr>
            </w:pPr>
          </w:p>
          <w:p w:rsidR="005459C7" w:rsidRDefault="005459C7" w:rsidP="00C97C34">
            <w:pPr>
              <w:pStyle w:val="NoSpacing"/>
              <w:rPr>
                <w:rFonts w:ascii="Times New Roman" w:hAnsi="Times New Roman"/>
                <w:bCs/>
                <w:color w:val="000000"/>
              </w:rPr>
            </w:pPr>
          </w:p>
          <w:p w:rsidR="005459C7" w:rsidRDefault="005459C7" w:rsidP="00C97C34">
            <w:pPr>
              <w:pStyle w:val="NoSpacing"/>
              <w:rPr>
                <w:rFonts w:ascii="Times New Roman" w:hAnsi="Times New Roman"/>
                <w:bCs/>
                <w:color w:val="000000"/>
              </w:rPr>
            </w:pPr>
          </w:p>
          <w:p w:rsidR="005459C7" w:rsidRDefault="005459C7" w:rsidP="00C97C34">
            <w:pPr>
              <w:pStyle w:val="NoSpacing"/>
              <w:rPr>
                <w:rFonts w:ascii="Times New Roman" w:hAnsi="Times New Roman"/>
                <w:bCs/>
                <w:color w:val="000000"/>
              </w:rPr>
            </w:pPr>
          </w:p>
          <w:p w:rsidR="005459C7" w:rsidRDefault="005459C7" w:rsidP="00C97C34">
            <w:pPr>
              <w:pStyle w:val="NoSpacing"/>
              <w:rPr>
                <w:rFonts w:ascii="Times New Roman" w:hAnsi="Times New Roman"/>
                <w:bCs/>
                <w:color w:val="000000"/>
              </w:rPr>
            </w:pPr>
          </w:p>
          <w:p w:rsidR="005459C7" w:rsidRDefault="005459C7" w:rsidP="00C97C34">
            <w:pPr>
              <w:pStyle w:val="NoSpacing"/>
              <w:rPr>
                <w:rFonts w:ascii="Times New Roman" w:hAnsi="Times New Roman"/>
                <w:bCs/>
                <w:color w:val="000000"/>
              </w:rPr>
            </w:pPr>
          </w:p>
          <w:p w:rsidR="005459C7" w:rsidRDefault="005459C7" w:rsidP="00C97C34">
            <w:pPr>
              <w:pStyle w:val="NoSpacing"/>
              <w:rPr>
                <w:rFonts w:ascii="Times New Roman" w:hAnsi="Times New Roman"/>
                <w:bCs/>
                <w:color w:val="000000"/>
              </w:rPr>
            </w:pPr>
          </w:p>
          <w:p w:rsidR="00C42070" w:rsidRDefault="00C42070" w:rsidP="00C97C34">
            <w:pPr>
              <w:pStyle w:val="NoSpacing"/>
              <w:rPr>
                <w:rFonts w:ascii="Times New Roman" w:hAnsi="Times New Roman"/>
                <w:bCs/>
                <w:color w:val="000000"/>
              </w:rPr>
            </w:pPr>
          </w:p>
          <w:p w:rsidR="004445B7" w:rsidRDefault="004445B7" w:rsidP="004445B7">
            <w:pPr>
              <w:jc w:val="both"/>
              <w:rPr>
                <w:rFonts w:ascii="Times New Roman" w:eastAsia="Arial Unicode MS" w:hAnsi="Times New Roman"/>
                <w:b/>
                <w:u w:val="single"/>
              </w:rPr>
            </w:pPr>
            <w:r w:rsidRPr="00892AE1">
              <w:rPr>
                <w:rFonts w:ascii="Times New Roman" w:eastAsia="Arial Unicode MS" w:hAnsi="Times New Roman"/>
                <w:b/>
                <w:u w:val="single"/>
              </w:rPr>
              <w:t xml:space="preserve">Floor Price: </w:t>
            </w:r>
            <w:r>
              <w:rPr>
                <w:rFonts w:ascii="Times New Roman" w:eastAsia="Arial Unicode MS" w:hAnsi="Times New Roman"/>
                <w:b/>
                <w:u w:val="single"/>
              </w:rPr>
              <w:t>Php398,600.00</w:t>
            </w:r>
          </w:p>
          <w:p w:rsidR="00C97C34" w:rsidRDefault="00C97C34" w:rsidP="00CE1028">
            <w:pPr>
              <w:jc w:val="both"/>
              <w:rPr>
                <w:rFonts w:ascii="Times New Roman" w:eastAsia="Arial Unicode MS" w:hAnsi="Times New Roman"/>
                <w:b/>
              </w:rPr>
            </w:pPr>
          </w:p>
        </w:tc>
        <w:tc>
          <w:tcPr>
            <w:tcW w:w="3022" w:type="pct"/>
            <w:tcBorders>
              <w:top w:val="single" w:sz="4" w:space="0" w:color="auto"/>
              <w:left w:val="single" w:sz="4" w:space="0" w:color="auto"/>
              <w:bottom w:val="single" w:sz="4" w:space="0" w:color="auto"/>
              <w:right w:val="single" w:sz="4" w:space="0" w:color="auto"/>
            </w:tcBorders>
          </w:tcPr>
          <w:p w:rsidR="00C97C34" w:rsidRDefault="00C97C34" w:rsidP="00CE1028">
            <w:pPr>
              <w:jc w:val="center"/>
              <w:rPr>
                <w:rFonts w:ascii="Times New Roman" w:hAnsi="Times New Roman"/>
              </w:rPr>
            </w:pPr>
          </w:p>
          <w:p w:rsidR="001C4B49" w:rsidRDefault="001C4B49" w:rsidP="00CE1028">
            <w:pPr>
              <w:jc w:val="center"/>
              <w:rPr>
                <w:rFonts w:ascii="Times New Roman" w:hAnsi="Times New Roman"/>
              </w:rPr>
            </w:pPr>
          </w:p>
          <w:p w:rsidR="00C97C34" w:rsidRDefault="00C97C34" w:rsidP="00C42070">
            <w:pPr>
              <w:pStyle w:val="NoSpacing"/>
              <w:rPr>
                <w:rFonts w:ascii="Times New Roman" w:hAnsi="Times New Roman"/>
              </w:rPr>
            </w:pPr>
          </w:p>
          <w:p w:rsidR="00C97C34" w:rsidRDefault="00C97C34" w:rsidP="00C97C34">
            <w:pPr>
              <w:pStyle w:val="NoSpacing"/>
              <w:jc w:val="center"/>
              <w:rPr>
                <w:rFonts w:ascii="Times New Roman" w:hAnsi="Times New Roman"/>
              </w:rPr>
            </w:pPr>
            <w:r>
              <w:rPr>
                <w:rFonts w:ascii="Times New Roman" w:hAnsi="Times New Roman"/>
              </w:rPr>
              <w:t>1x40’ container</w:t>
            </w:r>
          </w:p>
          <w:p w:rsidR="00C97C34" w:rsidRDefault="00C97C34" w:rsidP="00C97C34">
            <w:pPr>
              <w:pStyle w:val="NoSpacing"/>
              <w:jc w:val="center"/>
              <w:rPr>
                <w:rFonts w:ascii="Times New Roman" w:hAnsi="Times New Roman"/>
              </w:rPr>
            </w:pPr>
            <w:r>
              <w:rPr>
                <w:rFonts w:ascii="Times New Roman" w:hAnsi="Times New Roman"/>
              </w:rPr>
              <w:t xml:space="preserve">Used replacement parts, used Appliances, </w:t>
            </w:r>
          </w:p>
          <w:p w:rsidR="00C97C34" w:rsidRDefault="00C97C34" w:rsidP="00C97C34">
            <w:pPr>
              <w:pStyle w:val="NoSpacing"/>
              <w:jc w:val="center"/>
              <w:rPr>
                <w:rFonts w:ascii="Times New Roman" w:hAnsi="Times New Roman"/>
              </w:rPr>
            </w:pPr>
            <w:r>
              <w:rPr>
                <w:rFonts w:ascii="Times New Roman" w:hAnsi="Times New Roman"/>
              </w:rPr>
              <w:t>Used Electrical goods  and others</w:t>
            </w:r>
          </w:p>
          <w:p w:rsidR="00C97C34" w:rsidRDefault="00C97C34" w:rsidP="00C97C34">
            <w:pPr>
              <w:pStyle w:val="NoSpacing"/>
              <w:jc w:val="center"/>
              <w:rPr>
                <w:rFonts w:ascii="Times New Roman" w:hAnsi="Times New Roman"/>
              </w:rPr>
            </w:pPr>
            <w:r>
              <w:rPr>
                <w:rFonts w:ascii="Times New Roman" w:hAnsi="Times New Roman"/>
              </w:rPr>
              <w:t xml:space="preserve">Approximately 1,993 pkgs. </w:t>
            </w:r>
          </w:p>
          <w:p w:rsidR="00C97C34" w:rsidRPr="00C55ECE" w:rsidRDefault="00C97C34" w:rsidP="00C97C34">
            <w:pPr>
              <w:pStyle w:val="NoSpacing"/>
              <w:jc w:val="center"/>
              <w:rPr>
                <w:rFonts w:ascii="Times New Roman" w:hAnsi="Times New Roman"/>
              </w:rPr>
            </w:pPr>
            <w:r>
              <w:rPr>
                <w:rFonts w:ascii="Times New Roman" w:hAnsi="Times New Roman"/>
              </w:rPr>
              <w:t xml:space="preserve">Approximately 19,930 </w:t>
            </w:r>
            <w:proofErr w:type="spellStart"/>
            <w:r>
              <w:rPr>
                <w:rFonts w:ascii="Times New Roman" w:hAnsi="Times New Roman"/>
              </w:rPr>
              <w:t>kgs</w:t>
            </w:r>
            <w:proofErr w:type="spellEnd"/>
            <w:r>
              <w:rPr>
                <w:rFonts w:ascii="Times New Roman" w:hAnsi="Times New Roman"/>
              </w:rPr>
              <w:t>.</w:t>
            </w:r>
          </w:p>
          <w:p w:rsidR="00C97C34" w:rsidRPr="00C1467D" w:rsidRDefault="00C97C34" w:rsidP="00C97C34">
            <w:pPr>
              <w:rPr>
                <w:rFonts w:ascii="Times New Roman" w:hAnsi="Times New Roman"/>
              </w:rPr>
            </w:pPr>
            <w:r w:rsidRPr="0011603F">
              <w:rPr>
                <w:rFonts w:ascii="Times New Roman" w:hAnsi="Times New Roman"/>
                <w:b/>
              </w:rPr>
              <w:t>Container No</w:t>
            </w:r>
            <w:r>
              <w:rPr>
                <w:rFonts w:ascii="Times New Roman" w:hAnsi="Times New Roman"/>
                <w:b/>
              </w:rPr>
              <w:t xml:space="preserve">. </w:t>
            </w:r>
            <w:r>
              <w:rPr>
                <w:rFonts w:ascii="Times New Roman" w:hAnsi="Times New Roman"/>
              </w:rPr>
              <w:t>WHLU5315085</w:t>
            </w:r>
          </w:p>
          <w:p w:rsidR="00C97C34" w:rsidRDefault="00C97C34" w:rsidP="00C42070">
            <w:pPr>
              <w:rPr>
                <w:rFonts w:ascii="Times New Roman" w:hAnsi="Times New Roman"/>
              </w:rPr>
            </w:pPr>
          </w:p>
          <w:p w:rsidR="004445B7" w:rsidRPr="007224A9" w:rsidRDefault="004445B7" w:rsidP="004445B7">
            <w:pPr>
              <w:jc w:val="center"/>
              <w:rPr>
                <w:rFonts w:ascii="Times New Roman" w:hAnsi="Times New Roman"/>
                <w:b/>
              </w:rPr>
            </w:pPr>
            <w:r w:rsidRPr="007224A9">
              <w:rPr>
                <w:rFonts w:ascii="Times New Roman" w:hAnsi="Times New Roman"/>
                <w:b/>
              </w:rPr>
              <w:t>“ AS IS WHERE IS ”</w:t>
            </w:r>
          </w:p>
          <w:p w:rsidR="004445B7" w:rsidRDefault="004445B7" w:rsidP="004445B7">
            <w:pPr>
              <w:jc w:val="center"/>
              <w:rPr>
                <w:rFonts w:ascii="Times New Roman" w:hAnsi="Times New Roman"/>
              </w:rPr>
            </w:pPr>
            <w:r w:rsidRPr="007224A9">
              <w:rPr>
                <w:rFonts w:ascii="Times New Roman" w:hAnsi="Times New Roman"/>
              </w:rPr>
              <w:t xml:space="preserve">Location: </w:t>
            </w:r>
            <w:r>
              <w:rPr>
                <w:rFonts w:ascii="Times New Roman" w:hAnsi="Times New Roman"/>
              </w:rPr>
              <w:t xml:space="preserve"> ICTSI-CY</w:t>
            </w:r>
          </w:p>
          <w:p w:rsidR="00C97C34" w:rsidRDefault="00C97C34" w:rsidP="00C97C34">
            <w:pPr>
              <w:jc w:val="center"/>
              <w:rPr>
                <w:rFonts w:ascii="Times New Roman" w:hAnsi="Times New Roman"/>
              </w:rPr>
            </w:pPr>
          </w:p>
          <w:p w:rsidR="003611AF" w:rsidRPr="00FE4675" w:rsidRDefault="003611AF" w:rsidP="003611AF">
            <w:pPr>
              <w:rPr>
                <w:rFonts w:ascii="Times New Roman" w:hAnsi="Times New Roman"/>
                <w:b/>
                <w:u w:val="single"/>
              </w:rPr>
            </w:pPr>
            <w:r w:rsidRPr="00CC5F19">
              <w:rPr>
                <w:rFonts w:ascii="Times New Roman" w:hAnsi="Times New Roman"/>
                <w:b/>
                <w:u w:val="single"/>
              </w:rPr>
              <w:t>Additional Requirements</w:t>
            </w:r>
            <w:r>
              <w:rPr>
                <w:rFonts w:ascii="Times New Roman" w:hAnsi="Times New Roman"/>
                <w:b/>
                <w:u w:val="single"/>
              </w:rPr>
              <w:t xml:space="preserve">:      </w:t>
            </w:r>
          </w:p>
          <w:p w:rsidR="003611AF" w:rsidRDefault="003611AF" w:rsidP="003611AF">
            <w:pPr>
              <w:pStyle w:val="ListParagraph"/>
              <w:numPr>
                <w:ilvl w:val="0"/>
                <w:numId w:val="50"/>
              </w:numPr>
              <w:tabs>
                <w:tab w:val="left" w:pos="222"/>
                <w:tab w:val="left" w:pos="447"/>
                <w:tab w:val="left" w:pos="612"/>
              </w:tabs>
              <w:rPr>
                <w:rFonts w:ascii="Times New Roman" w:hAnsi="Times New Roman"/>
                <w:sz w:val="18"/>
                <w:szCs w:val="18"/>
              </w:rPr>
            </w:pPr>
            <w:r w:rsidRPr="007548DB">
              <w:rPr>
                <w:rFonts w:ascii="Times New Roman" w:hAnsi="Times New Roman"/>
                <w:sz w:val="20"/>
                <w:szCs w:val="20"/>
              </w:rPr>
              <w:t xml:space="preserve"> </w:t>
            </w:r>
            <w:r w:rsidRPr="007548DB">
              <w:rPr>
                <w:rFonts w:ascii="Times New Roman" w:hAnsi="Times New Roman"/>
              </w:rPr>
              <w:t xml:space="preserve"> </w:t>
            </w:r>
            <w:r w:rsidRPr="004C2A39">
              <w:rPr>
                <w:rFonts w:ascii="Times New Roman" w:hAnsi="Times New Roman"/>
                <w:sz w:val="20"/>
                <w:szCs w:val="20"/>
              </w:rPr>
              <w:t>Interested</w:t>
            </w:r>
            <w:r>
              <w:rPr>
                <w:rFonts w:ascii="Times New Roman" w:hAnsi="Times New Roman"/>
              </w:rPr>
              <w:t xml:space="preserve"> </w:t>
            </w:r>
            <w:r>
              <w:rPr>
                <w:rFonts w:ascii="Times New Roman" w:hAnsi="Times New Roman"/>
                <w:sz w:val="18"/>
                <w:szCs w:val="18"/>
              </w:rPr>
              <w:t xml:space="preserve">Bidders must Submit Treatment Storage and Disposal (TSD) CODE M506 issued by DENR. </w:t>
            </w:r>
          </w:p>
          <w:p w:rsidR="003611AF" w:rsidRDefault="003611AF" w:rsidP="003611AF">
            <w:pPr>
              <w:pStyle w:val="ListParagraph"/>
              <w:numPr>
                <w:ilvl w:val="0"/>
                <w:numId w:val="50"/>
              </w:numPr>
              <w:tabs>
                <w:tab w:val="left" w:pos="222"/>
                <w:tab w:val="left" w:pos="447"/>
                <w:tab w:val="left" w:pos="612"/>
              </w:tabs>
              <w:rPr>
                <w:rFonts w:ascii="Times New Roman" w:hAnsi="Times New Roman"/>
                <w:sz w:val="18"/>
                <w:szCs w:val="18"/>
              </w:rPr>
            </w:pPr>
            <w:r>
              <w:rPr>
                <w:rFonts w:ascii="Times New Roman" w:hAnsi="Times New Roman"/>
                <w:sz w:val="18"/>
                <w:szCs w:val="18"/>
              </w:rPr>
              <w:t xml:space="preserve">  </w:t>
            </w:r>
            <w:r w:rsidRPr="007548DB">
              <w:rPr>
                <w:rFonts w:ascii="Times New Roman" w:hAnsi="Times New Roman"/>
                <w:sz w:val="18"/>
                <w:szCs w:val="18"/>
              </w:rPr>
              <w:t xml:space="preserve">Representatives from </w:t>
            </w:r>
            <w:r>
              <w:rPr>
                <w:rFonts w:ascii="Times New Roman" w:hAnsi="Times New Roman"/>
                <w:sz w:val="18"/>
                <w:szCs w:val="18"/>
              </w:rPr>
              <w:t xml:space="preserve">EPU-EG, </w:t>
            </w:r>
            <w:r w:rsidRPr="007548DB">
              <w:rPr>
                <w:rFonts w:ascii="Times New Roman" w:hAnsi="Times New Roman"/>
                <w:sz w:val="18"/>
                <w:szCs w:val="18"/>
              </w:rPr>
              <w:t>OCOM, ESS, CIIS, POS and ODC shall be invited to witness the release.</w:t>
            </w:r>
          </w:p>
          <w:p w:rsidR="003611AF" w:rsidRDefault="003611AF" w:rsidP="003611AF">
            <w:pPr>
              <w:pStyle w:val="ListParagraph"/>
              <w:tabs>
                <w:tab w:val="left" w:pos="222"/>
                <w:tab w:val="left" w:pos="447"/>
                <w:tab w:val="left" w:pos="612"/>
              </w:tabs>
              <w:rPr>
                <w:rFonts w:ascii="Times New Roman" w:hAnsi="Times New Roman"/>
                <w:sz w:val="18"/>
                <w:szCs w:val="18"/>
              </w:rPr>
            </w:pPr>
          </w:p>
          <w:p w:rsidR="003611AF" w:rsidRDefault="003611AF" w:rsidP="003611AF">
            <w:pPr>
              <w:rPr>
                <w:rFonts w:ascii="Times New Roman" w:hAnsi="Times New Roman"/>
              </w:rPr>
            </w:pPr>
            <w:r>
              <w:rPr>
                <w:rFonts w:ascii="Times New Roman" w:hAnsi="Times New Roman"/>
              </w:rPr>
              <w:t xml:space="preserve">Subject </w:t>
            </w:r>
            <w:proofErr w:type="gramStart"/>
            <w:r>
              <w:rPr>
                <w:rFonts w:ascii="Times New Roman" w:hAnsi="Times New Roman"/>
              </w:rPr>
              <w:t>Container  to</w:t>
            </w:r>
            <w:proofErr w:type="gramEnd"/>
            <w:r>
              <w:rPr>
                <w:rFonts w:ascii="Times New Roman" w:hAnsi="Times New Roman"/>
              </w:rPr>
              <w:t xml:space="preserve"> X-Ray Scanning prior to release to be coordinated with ACDD and ESS.</w:t>
            </w:r>
          </w:p>
          <w:p w:rsidR="00C97C34" w:rsidRDefault="00C97C34" w:rsidP="00646877">
            <w:pPr>
              <w:jc w:val="center"/>
              <w:rPr>
                <w:rFonts w:ascii="Times New Roman" w:hAnsi="Times New Roman"/>
              </w:rPr>
            </w:pPr>
          </w:p>
        </w:tc>
      </w:tr>
    </w:tbl>
    <w:p w:rsidR="00FF5FCE" w:rsidRDefault="00FF5FCE" w:rsidP="00704E6D">
      <w:pPr>
        <w:jc w:val="both"/>
        <w:rPr>
          <w:rFonts w:ascii="Times New Roman" w:eastAsia="Arial Unicode MS" w:hAnsi="Times New Roman"/>
          <w:b/>
          <w:sz w:val="18"/>
          <w:szCs w:val="18"/>
          <w:u w:val="single"/>
        </w:rPr>
      </w:pPr>
    </w:p>
    <w:p w:rsidR="00FF5FCE" w:rsidRDefault="00FF5FCE" w:rsidP="00704E6D">
      <w:pPr>
        <w:jc w:val="both"/>
        <w:rPr>
          <w:rFonts w:ascii="Times New Roman" w:eastAsia="Arial Unicode MS" w:hAnsi="Times New Roman"/>
          <w:b/>
          <w:sz w:val="18"/>
          <w:szCs w:val="18"/>
          <w:u w:val="single"/>
        </w:rPr>
      </w:pPr>
    </w:p>
    <w:p w:rsidR="00766E63" w:rsidRDefault="00766E63" w:rsidP="00704E6D">
      <w:pPr>
        <w:jc w:val="both"/>
        <w:rPr>
          <w:rFonts w:ascii="Times New Roman" w:eastAsia="Arial Unicode MS" w:hAnsi="Times New Roman"/>
          <w:b/>
          <w:sz w:val="18"/>
          <w:szCs w:val="18"/>
          <w:u w:val="single"/>
        </w:rPr>
      </w:pPr>
    </w:p>
    <w:p w:rsidR="00FF5FCE" w:rsidRDefault="00FF5FCE" w:rsidP="00704E6D">
      <w:pPr>
        <w:jc w:val="both"/>
        <w:rPr>
          <w:rFonts w:ascii="Times New Roman" w:eastAsia="Arial Unicode MS" w:hAnsi="Times New Roman"/>
          <w:b/>
          <w:sz w:val="18"/>
          <w:szCs w:val="18"/>
          <w:u w:val="single"/>
        </w:rPr>
      </w:pPr>
    </w:p>
    <w:p w:rsidR="00FF5FCE" w:rsidRDefault="00FF5FCE" w:rsidP="00704E6D">
      <w:pPr>
        <w:jc w:val="both"/>
        <w:rPr>
          <w:rFonts w:ascii="Times New Roman" w:eastAsia="Arial Unicode MS" w:hAnsi="Times New Roman"/>
          <w:b/>
          <w:sz w:val="18"/>
          <w:szCs w:val="18"/>
          <w:u w:val="single"/>
        </w:rPr>
      </w:pPr>
    </w:p>
    <w:p w:rsidR="00704E6D" w:rsidRPr="008D0CB5" w:rsidRDefault="00704E6D" w:rsidP="00704E6D">
      <w:pPr>
        <w:jc w:val="both"/>
        <w:rPr>
          <w:rFonts w:ascii="Times New Roman" w:eastAsia="Arial Unicode MS" w:hAnsi="Times New Roman"/>
          <w:b/>
          <w:sz w:val="18"/>
          <w:szCs w:val="18"/>
          <w:u w:val="single"/>
        </w:rPr>
      </w:pPr>
      <w:r>
        <w:rPr>
          <w:rFonts w:ascii="Times New Roman" w:eastAsia="Arial Unicode MS" w:hAnsi="Times New Roman"/>
          <w:b/>
          <w:sz w:val="18"/>
          <w:szCs w:val="18"/>
          <w:u w:val="single"/>
        </w:rPr>
        <w:t>Terms and Conditions of Public Auction</w:t>
      </w:r>
      <w:r w:rsidRPr="008D0CB5">
        <w:rPr>
          <w:rFonts w:ascii="Times New Roman" w:eastAsia="Arial Unicode MS" w:hAnsi="Times New Roman"/>
          <w:b/>
          <w:sz w:val="18"/>
          <w:szCs w:val="18"/>
          <w:u w:val="single"/>
        </w:rPr>
        <w:t>:</w:t>
      </w:r>
    </w:p>
    <w:p w:rsidR="00704E6D" w:rsidRPr="008D0CB5" w:rsidRDefault="00704E6D" w:rsidP="00704E6D">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Filing of Bidder’s Registration Form (with name, address and TIN), together with</w:t>
      </w:r>
      <w:r w:rsidRPr="0074625B">
        <w:rPr>
          <w:rFonts w:ascii="Times New Roman" w:eastAsia="Arial Unicode MS" w:hAnsi="Times New Roman"/>
          <w:sz w:val="18"/>
          <w:szCs w:val="18"/>
        </w:rPr>
        <w:t xml:space="preserve"> the latest certified true copy of Income and/or Business Tax Returns duly stamped and received by the Bureau of Internal Revenue (BIR) with a val</w:t>
      </w:r>
      <w:r>
        <w:rPr>
          <w:rFonts w:ascii="Times New Roman" w:eastAsia="Arial Unicode MS" w:hAnsi="Times New Roman"/>
          <w:sz w:val="18"/>
          <w:szCs w:val="18"/>
        </w:rPr>
        <w:t>idated t</w:t>
      </w:r>
      <w:r w:rsidR="00FD3AD8">
        <w:rPr>
          <w:rFonts w:ascii="Times New Roman" w:eastAsia="Arial Unicode MS" w:hAnsi="Times New Roman"/>
          <w:sz w:val="18"/>
          <w:szCs w:val="18"/>
        </w:rPr>
        <w:t xml:space="preserve">ax payment made thereon </w:t>
      </w:r>
      <w:r>
        <w:rPr>
          <w:rFonts w:ascii="Times New Roman" w:eastAsia="Arial Unicode MS" w:hAnsi="Times New Roman"/>
          <w:sz w:val="18"/>
          <w:szCs w:val="18"/>
        </w:rPr>
        <w:t xml:space="preserve"> at least two (2) days prior to the day of auction.</w:t>
      </w:r>
    </w:p>
    <w:p w:rsidR="00D1486B" w:rsidRDefault="00D1486B" w:rsidP="00EE0447">
      <w:pPr>
        <w:jc w:val="both"/>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sidRPr="0074625B">
        <w:rPr>
          <w:rFonts w:ascii="Times New Roman" w:eastAsia="Arial Unicode MS" w:hAnsi="Times New Roman"/>
          <w:sz w:val="18"/>
          <w:szCs w:val="18"/>
        </w:rPr>
        <w:t>Registration on the logbook for registered bidders indicating the name, address and TIN to be made with the Chief, ACDD one (1) day before the date of actual bidding until exactly an hour immediately preceding the time of actual bidding; thereafter registration is closed.</w:t>
      </w:r>
    </w:p>
    <w:p w:rsidR="00704E6D" w:rsidRDefault="00704E6D" w:rsidP="00704E6D">
      <w:pPr>
        <w:jc w:val="both"/>
        <w:rPr>
          <w:rFonts w:ascii="Times New Roman" w:eastAsia="Arial Unicode MS" w:hAnsi="Times New Roman"/>
          <w:sz w:val="18"/>
          <w:szCs w:val="18"/>
        </w:rPr>
      </w:pPr>
    </w:p>
    <w:p w:rsidR="00D3615D" w:rsidRPr="00FD3AD8" w:rsidRDefault="00704E6D" w:rsidP="00371310">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non-refundable Php2</w:t>
      </w:r>
      <w:proofErr w:type="gramStart"/>
      <w:r>
        <w:rPr>
          <w:rFonts w:ascii="Times New Roman" w:eastAsia="Arial Unicode MS" w:hAnsi="Times New Roman"/>
          <w:sz w:val="18"/>
          <w:szCs w:val="18"/>
        </w:rPr>
        <w:t>,020.00</w:t>
      </w:r>
      <w:proofErr w:type="gramEnd"/>
      <w:r>
        <w:rPr>
          <w:rFonts w:ascii="Times New Roman" w:eastAsia="Arial Unicode MS" w:hAnsi="Times New Roman"/>
          <w:sz w:val="18"/>
          <w:szCs w:val="18"/>
        </w:rPr>
        <w:t xml:space="preserve"> Registration Fee.</w:t>
      </w:r>
    </w:p>
    <w:p w:rsidR="00154B40" w:rsidRDefault="00154B40" w:rsidP="00704E6D">
      <w:pPr>
        <w:rPr>
          <w:rFonts w:ascii="Times New Roman" w:eastAsia="Arial Unicode MS" w:hAnsi="Times New Roman"/>
          <w:sz w:val="18"/>
          <w:szCs w:val="18"/>
        </w:rPr>
      </w:pPr>
    </w:p>
    <w:p w:rsidR="00154B40" w:rsidRDefault="00154B40" w:rsidP="00704E6D">
      <w:pPr>
        <w:rPr>
          <w:rFonts w:ascii="Times New Roman" w:eastAsia="Arial Unicode MS" w:hAnsi="Times New Roman"/>
          <w:sz w:val="18"/>
          <w:szCs w:val="18"/>
        </w:rPr>
      </w:pPr>
    </w:p>
    <w:p w:rsidR="000F5459" w:rsidRPr="00A936E5" w:rsidRDefault="00704E6D" w:rsidP="000F545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Posting of duly receipted bond in cash or</w:t>
      </w:r>
      <w:r w:rsidR="009F3ABC">
        <w:rPr>
          <w:rFonts w:ascii="Times New Roman" w:eastAsia="Arial Unicode MS" w:hAnsi="Times New Roman"/>
          <w:sz w:val="18"/>
          <w:szCs w:val="18"/>
        </w:rPr>
        <w:t>,</w:t>
      </w:r>
      <w:r>
        <w:rPr>
          <w:rFonts w:ascii="Times New Roman" w:eastAsia="Arial Unicode MS" w:hAnsi="Times New Roman"/>
          <w:sz w:val="18"/>
          <w:szCs w:val="18"/>
        </w:rPr>
        <w:t xml:space="preserve"> manager’s check</w:t>
      </w:r>
      <w:r w:rsidR="000F5459">
        <w:rPr>
          <w:rFonts w:ascii="Times New Roman" w:eastAsia="Arial Unicode MS" w:hAnsi="Times New Roman"/>
          <w:sz w:val="18"/>
          <w:szCs w:val="18"/>
        </w:rPr>
        <w:t xml:space="preserve"> particularly sugar shipments</w:t>
      </w:r>
      <w:r w:rsidR="009F3ABC">
        <w:rPr>
          <w:rFonts w:ascii="Times New Roman" w:eastAsia="Arial Unicode MS" w:hAnsi="Times New Roman"/>
          <w:sz w:val="18"/>
          <w:szCs w:val="18"/>
        </w:rPr>
        <w:t xml:space="preserve"> (which shall be s</w:t>
      </w:r>
      <w:r w:rsidR="009F3ABC">
        <w:rPr>
          <w:rFonts w:ascii="Times New Roman" w:hAnsi="Times New Roman"/>
          <w:sz w:val="18"/>
          <w:szCs w:val="18"/>
        </w:rPr>
        <w:t>ubject to verification with the issuing bank)</w:t>
      </w:r>
      <w:r>
        <w:rPr>
          <w:rFonts w:ascii="Times New Roman" w:eastAsia="Arial Unicode MS" w:hAnsi="Times New Roman"/>
          <w:sz w:val="18"/>
          <w:szCs w:val="18"/>
        </w:rPr>
        <w:t xml:space="preserve"> in an amount equivalent to twenty percent (20%) of the floor price for each sale lot. The bond shall be refunded to the losing bidder after the closing of the auction. The bond shall not, however, be required when the floor price of a sale lot is less than ten thousand pesos (Php10</w:t>
      </w:r>
      <w:proofErr w:type="gramStart"/>
      <w:r>
        <w:rPr>
          <w:rFonts w:ascii="Times New Roman" w:eastAsia="Arial Unicode MS" w:hAnsi="Times New Roman"/>
          <w:sz w:val="18"/>
          <w:szCs w:val="18"/>
        </w:rPr>
        <w:t>,000.00</w:t>
      </w:r>
      <w:proofErr w:type="gramEnd"/>
      <w:r>
        <w:rPr>
          <w:rFonts w:ascii="Times New Roman" w:eastAsia="Arial Unicode MS" w:hAnsi="Times New Roman"/>
          <w:sz w:val="18"/>
          <w:szCs w:val="18"/>
        </w:rPr>
        <w:t>)</w:t>
      </w:r>
      <w:r w:rsidR="000F5459">
        <w:rPr>
          <w:rFonts w:ascii="Times New Roman" w:eastAsia="Arial Unicode MS" w:hAnsi="Times New Roman"/>
          <w:sz w:val="18"/>
          <w:szCs w:val="18"/>
        </w:rPr>
        <w:t xml:space="preserve">. </w:t>
      </w:r>
      <w:r w:rsidR="000F5459">
        <w:rPr>
          <w:rFonts w:ascii="Times New Roman" w:hAnsi="Times New Roman"/>
          <w:sz w:val="18"/>
          <w:szCs w:val="18"/>
        </w:rPr>
        <w:t xml:space="preserve">Must be submitted </w:t>
      </w:r>
      <w:r w:rsidR="000F5459">
        <w:rPr>
          <w:rFonts w:ascii="Times New Roman" w:eastAsia="Arial Unicode MS" w:hAnsi="Times New Roman"/>
          <w:sz w:val="18"/>
          <w:szCs w:val="18"/>
        </w:rPr>
        <w:t>at least two (2) days prior to the day of auction.</w:t>
      </w:r>
    </w:p>
    <w:p w:rsidR="00E43841" w:rsidRPr="000F5459" w:rsidRDefault="00E43841" w:rsidP="000F5459">
      <w:pPr>
        <w:ind w:left="1080"/>
        <w:jc w:val="both"/>
        <w:rPr>
          <w:rFonts w:ascii="Times New Roman" w:eastAsia="Arial Unicode MS" w:hAnsi="Times New Roman"/>
          <w:sz w:val="18"/>
          <w:szCs w:val="18"/>
        </w:rPr>
      </w:pPr>
    </w:p>
    <w:p w:rsidR="00CC5F19" w:rsidRPr="0073192B" w:rsidRDefault="00704E6D" w:rsidP="00CC5F19">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 of highest bidder in cash or manager’s check at least fifty percent (50%) of the bid price on the spot upon announcement of the winning bid as duly certified to by the Auction Committee and the COA representative. The remaining balance of 50% shall be paid on the succeeding business day.</w:t>
      </w:r>
    </w:p>
    <w:p w:rsidR="00B7070C" w:rsidRDefault="00B7070C" w:rsidP="00704E6D">
      <w:pPr>
        <w:rPr>
          <w:rFonts w:ascii="Times New Roman" w:eastAsia="Arial Unicode MS" w:hAnsi="Times New Roman"/>
          <w:sz w:val="18"/>
          <w:szCs w:val="18"/>
        </w:rPr>
      </w:pPr>
    </w:p>
    <w:p w:rsidR="00B7070C" w:rsidRDefault="00B7070C"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Payments with Cashier’s / Manager</w:t>
      </w:r>
      <w:r w:rsidR="007F15A5">
        <w:rPr>
          <w:rFonts w:ascii="Times New Roman" w:eastAsia="Arial Unicode MS" w:hAnsi="Times New Roman"/>
          <w:sz w:val="18"/>
          <w:szCs w:val="18"/>
        </w:rPr>
        <w:t>’s Check / Cash to the BOC / MICP</w:t>
      </w:r>
      <w:r>
        <w:rPr>
          <w:rFonts w:ascii="Times New Roman" w:eastAsia="Arial Unicode MS" w:hAnsi="Times New Roman"/>
          <w:sz w:val="18"/>
          <w:szCs w:val="18"/>
        </w:rPr>
        <w:t xml:space="preserve"> shall bear the following:</w:t>
      </w:r>
    </w:p>
    <w:p w:rsidR="003872D1" w:rsidRPr="000B2215" w:rsidRDefault="003872D1" w:rsidP="003872D1">
      <w:pPr>
        <w:numPr>
          <w:ilvl w:val="1"/>
          <w:numId w:val="1"/>
        </w:numPr>
        <w:jc w:val="both"/>
        <w:rPr>
          <w:rFonts w:ascii="Times New Roman" w:eastAsia="Arial Unicode MS" w:hAnsi="Times New Roman"/>
          <w:sz w:val="18"/>
          <w:szCs w:val="18"/>
        </w:rPr>
      </w:pPr>
      <w:r w:rsidRPr="00FB5D34">
        <w:rPr>
          <w:rFonts w:ascii="Times New Roman" w:eastAsia="Arial Unicode MS" w:hAnsi="Times New Roman"/>
          <w:sz w:val="18"/>
          <w:szCs w:val="18"/>
        </w:rPr>
        <w:t>BUREAU OF CUSTOMS IFO</w:t>
      </w:r>
      <w:r>
        <w:rPr>
          <w:rFonts w:ascii="Times New Roman" w:eastAsia="Arial Unicode MS" w:hAnsi="Times New Roman"/>
          <w:sz w:val="18"/>
          <w:szCs w:val="18"/>
        </w:rPr>
        <w:t xml:space="preserve"> </w:t>
      </w:r>
      <w:r w:rsidRPr="00FB5D34">
        <w:rPr>
          <w:rFonts w:ascii="Times New Roman" w:eastAsia="Arial Unicode MS" w:hAnsi="Times New Roman"/>
          <w:sz w:val="18"/>
          <w:szCs w:val="18"/>
          <w:u w:val="single"/>
        </w:rPr>
        <w:t>NAME OF BIDDER</w:t>
      </w:r>
      <w:r>
        <w:rPr>
          <w:rFonts w:ascii="Times New Roman" w:eastAsia="Arial Unicode MS" w:hAnsi="Times New Roman"/>
          <w:sz w:val="18"/>
          <w:szCs w:val="18"/>
          <w:u w:val="single"/>
        </w:rPr>
        <w:t>.</w:t>
      </w:r>
    </w:p>
    <w:p w:rsidR="00704E6D" w:rsidRDefault="00704E6D" w:rsidP="00096F82">
      <w:pPr>
        <w:jc w:val="both"/>
        <w:rPr>
          <w:rFonts w:ascii="Times New Roman" w:eastAsia="Arial Unicode MS" w:hAnsi="Times New Roman"/>
          <w:sz w:val="18"/>
          <w:szCs w:val="18"/>
        </w:rPr>
      </w:pPr>
    </w:p>
    <w:p w:rsidR="0073192B" w:rsidRDefault="00704E6D" w:rsidP="0073192B">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auction shall be conducted through sealed bids, which shall be submitted and opened in public by the Auction Committee at a time, date and place specified in the Notice of Auction Sale. </w:t>
      </w:r>
    </w:p>
    <w:p w:rsidR="00BB1576" w:rsidRDefault="00BB1576" w:rsidP="00BB1576">
      <w:pPr>
        <w:jc w:val="both"/>
        <w:rPr>
          <w:rFonts w:ascii="Times New Roman" w:eastAsia="Arial Unicode MS" w:hAnsi="Times New Roman"/>
          <w:sz w:val="18"/>
          <w:szCs w:val="18"/>
        </w:rPr>
      </w:pPr>
    </w:p>
    <w:p w:rsidR="00BB1576" w:rsidRDefault="00BB1576" w:rsidP="00BB1576">
      <w:pPr>
        <w:jc w:val="both"/>
        <w:rPr>
          <w:rFonts w:ascii="Times New Roman" w:eastAsia="Arial Unicode MS" w:hAnsi="Times New Roman"/>
          <w:sz w:val="18"/>
          <w:szCs w:val="18"/>
        </w:rPr>
      </w:pPr>
    </w:p>
    <w:p w:rsidR="00BB1576" w:rsidRDefault="00BB1576" w:rsidP="00BB1576">
      <w:pPr>
        <w:jc w:val="both"/>
        <w:rPr>
          <w:rFonts w:ascii="Times New Roman" w:eastAsia="Arial Unicode MS" w:hAnsi="Times New Roman"/>
          <w:sz w:val="18"/>
          <w:szCs w:val="18"/>
        </w:rPr>
      </w:pPr>
    </w:p>
    <w:p w:rsidR="00BB1576" w:rsidRPr="000B2215" w:rsidRDefault="00BB1576" w:rsidP="00BB1576">
      <w:pPr>
        <w:jc w:val="both"/>
        <w:rPr>
          <w:rFonts w:ascii="Times New Roman" w:eastAsia="Arial Unicode MS" w:hAnsi="Times New Roman"/>
          <w:sz w:val="18"/>
          <w:szCs w:val="18"/>
        </w:rPr>
      </w:pPr>
    </w:p>
    <w:p w:rsidR="00FD3AD8" w:rsidRDefault="00FD3AD8" w:rsidP="00096F82">
      <w:pPr>
        <w:jc w:val="both"/>
        <w:rPr>
          <w:rFonts w:ascii="Times New Roman" w:eastAsia="Arial Unicode MS" w:hAnsi="Times New Roman"/>
          <w:sz w:val="18"/>
          <w:szCs w:val="18"/>
        </w:rPr>
      </w:pPr>
    </w:p>
    <w:p w:rsidR="00FC14DC" w:rsidRPr="00383877" w:rsidRDefault="00704E6D" w:rsidP="00FC14DC">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 xml:space="preserve">The highest bid shall be declared as the winner except when clustering occurs.  </w:t>
      </w:r>
      <w:r w:rsidRPr="00740CD3">
        <w:rPr>
          <w:rFonts w:ascii="Times New Roman" w:eastAsia="Arial Unicode MS" w:hAnsi="Times New Roman"/>
          <w:sz w:val="18"/>
          <w:szCs w:val="18"/>
        </w:rPr>
        <w:t>Clustering occurs when the difference between the highest and the second highest bid is within ten percent (10%) o</w:t>
      </w:r>
      <w:r>
        <w:rPr>
          <w:rFonts w:ascii="Times New Roman" w:eastAsia="Arial Unicode MS" w:hAnsi="Times New Roman"/>
          <w:sz w:val="18"/>
          <w:szCs w:val="18"/>
        </w:rPr>
        <w:t>f the highest bid. In such case</w:t>
      </w:r>
      <w:r w:rsidRPr="00740CD3">
        <w:rPr>
          <w:rFonts w:ascii="Times New Roman" w:eastAsia="Arial Unicode MS" w:hAnsi="Times New Roman"/>
          <w:sz w:val="18"/>
          <w:szCs w:val="18"/>
        </w:rPr>
        <w:t xml:space="preserve">, an open-bidding shall be conducted among the bidders of the particular sale lot who are present with the highest bid serving as the new floor price. Only bids </w:t>
      </w:r>
      <w:proofErr w:type="gramStart"/>
      <w:r w:rsidRPr="00740CD3">
        <w:rPr>
          <w:rFonts w:ascii="Times New Roman" w:eastAsia="Arial Unicode MS" w:hAnsi="Times New Roman"/>
          <w:sz w:val="18"/>
          <w:szCs w:val="18"/>
        </w:rPr>
        <w:t>raised</w:t>
      </w:r>
      <w:proofErr w:type="gramEnd"/>
      <w:r w:rsidRPr="00740CD3">
        <w:rPr>
          <w:rFonts w:ascii="Times New Roman" w:eastAsia="Arial Unicode MS" w:hAnsi="Times New Roman"/>
          <w:sz w:val="18"/>
          <w:szCs w:val="18"/>
        </w:rPr>
        <w:t xml:space="preserve"> by three percent (3%) more than the new floor price shall be considered and the highest bid in the open-bidding shall be declared as the winner. Otherwise, the highest sealed bid shall be declared as the winner.</w:t>
      </w:r>
    </w:p>
    <w:p w:rsidR="00FC14DC" w:rsidRPr="00FF5FCE" w:rsidRDefault="00FC14DC" w:rsidP="00FC14DC">
      <w:pPr>
        <w:jc w:val="both"/>
        <w:rPr>
          <w:rFonts w:ascii="Times New Roman" w:eastAsia="Arial Unicode MS" w:hAnsi="Times New Roman"/>
          <w:sz w:val="18"/>
          <w:szCs w:val="18"/>
        </w:rPr>
      </w:pPr>
    </w:p>
    <w:p w:rsidR="00515265" w:rsidRDefault="00515265" w:rsidP="00704E6D">
      <w:pPr>
        <w:rPr>
          <w:rFonts w:ascii="Times New Roman" w:eastAsia="Arial Unicode MS" w:hAnsi="Times New Roman"/>
          <w:sz w:val="18"/>
          <w:szCs w:val="18"/>
        </w:rPr>
      </w:pPr>
    </w:p>
    <w:p w:rsidR="00704E6D" w:rsidRDefault="00704E6D" w:rsidP="00704E6D">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A failed bidding shall be declared by the Auction Committee when any of the following circumstances occurs:</w:t>
      </w:r>
    </w:p>
    <w:p w:rsidR="00704E6D" w:rsidRDefault="00704E6D" w:rsidP="00704E6D">
      <w:pPr>
        <w:jc w:val="both"/>
        <w:rPr>
          <w:rFonts w:ascii="Times New Roman" w:eastAsia="Arial Unicode MS" w:hAnsi="Times New Roman"/>
          <w:sz w:val="18"/>
          <w:szCs w:val="18"/>
        </w:rPr>
      </w:pP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is only sealed bid, the same shall not be opened;</w:t>
      </w:r>
    </w:p>
    <w:p w:rsidR="00704E6D" w:rsidRDefault="00704E6D" w:rsidP="00704E6D">
      <w:pPr>
        <w:numPr>
          <w:ilvl w:val="1"/>
          <w:numId w:val="1"/>
        </w:numPr>
        <w:jc w:val="both"/>
        <w:rPr>
          <w:rFonts w:ascii="Times New Roman" w:eastAsia="Arial Unicode MS" w:hAnsi="Times New Roman"/>
          <w:sz w:val="18"/>
          <w:szCs w:val="18"/>
        </w:rPr>
      </w:pPr>
      <w:r>
        <w:rPr>
          <w:rFonts w:ascii="Times New Roman" w:eastAsia="Arial Unicode MS" w:hAnsi="Times New Roman"/>
          <w:sz w:val="18"/>
          <w:szCs w:val="18"/>
        </w:rPr>
        <w:t>When there are two sealed bids but there is only one bid higher than the floor price;</w:t>
      </w:r>
    </w:p>
    <w:p w:rsidR="008A1316" w:rsidRDefault="008A1316" w:rsidP="008A1316">
      <w:pPr>
        <w:jc w:val="both"/>
        <w:rPr>
          <w:rFonts w:ascii="Times New Roman" w:eastAsia="Arial Unicode MS" w:hAnsi="Times New Roman"/>
          <w:sz w:val="18"/>
          <w:szCs w:val="18"/>
        </w:rPr>
      </w:pPr>
    </w:p>
    <w:p w:rsidR="00BB5A5A" w:rsidRDefault="00704E6D" w:rsidP="00704E6D">
      <w:pPr>
        <w:numPr>
          <w:ilvl w:val="1"/>
          <w:numId w:val="1"/>
        </w:numPr>
        <w:jc w:val="both"/>
        <w:rPr>
          <w:rFonts w:ascii="Times New Roman" w:eastAsia="Arial Unicode MS" w:hAnsi="Times New Roman"/>
          <w:sz w:val="18"/>
          <w:szCs w:val="18"/>
        </w:rPr>
      </w:pPr>
      <w:r w:rsidRPr="006E16C7">
        <w:rPr>
          <w:rFonts w:ascii="Times New Roman" w:eastAsia="Arial Unicode MS" w:hAnsi="Times New Roman"/>
          <w:sz w:val="18"/>
          <w:szCs w:val="18"/>
        </w:rPr>
        <w:t>When the highest bidder fails to comply with any of the payments required in Section 9 thereof, said bidder shall be disqualified from participating further in the auction sale and when applicable, the negotiated sale thereof without prejudice to the forfeiture of the cash bond and any payment made and imposition of other sanctions as may be warranted.</w:t>
      </w:r>
    </w:p>
    <w:p w:rsidR="006E16C7" w:rsidRPr="006E16C7" w:rsidRDefault="006E16C7" w:rsidP="006E16C7">
      <w:pPr>
        <w:jc w:val="both"/>
        <w:rPr>
          <w:rFonts w:ascii="Times New Roman" w:eastAsia="Arial Unicode MS" w:hAnsi="Times New Roman"/>
          <w:sz w:val="18"/>
          <w:szCs w:val="18"/>
        </w:rPr>
      </w:pPr>
    </w:p>
    <w:p w:rsidR="00BB5A5A" w:rsidRDefault="00BB5A5A" w:rsidP="00704E6D">
      <w:pPr>
        <w:jc w:val="both"/>
        <w:rPr>
          <w:rFonts w:ascii="Times New Roman" w:eastAsia="Arial Unicode MS" w:hAnsi="Times New Roman"/>
          <w:sz w:val="18"/>
          <w:szCs w:val="18"/>
        </w:rPr>
      </w:pPr>
    </w:p>
    <w:p w:rsidR="00704E6D" w:rsidRPr="00A74072" w:rsidRDefault="00704E6D" w:rsidP="00A74072">
      <w:pPr>
        <w:numPr>
          <w:ilvl w:val="0"/>
          <w:numId w:val="1"/>
        </w:numPr>
        <w:jc w:val="both"/>
        <w:rPr>
          <w:rFonts w:ascii="Times New Roman" w:eastAsia="Arial Unicode MS" w:hAnsi="Times New Roman"/>
          <w:sz w:val="18"/>
          <w:szCs w:val="18"/>
        </w:rPr>
      </w:pPr>
      <w:r>
        <w:rPr>
          <w:rFonts w:ascii="Times New Roman" w:eastAsia="Arial Unicode MS" w:hAnsi="Times New Roman"/>
          <w:sz w:val="18"/>
          <w:szCs w:val="18"/>
        </w:rPr>
        <w:t>When a failed bidding is declared, the sale lot shall be offered in a second auction to be held on the third business day after the first failed auction at the same floor price without need of further advertisement/posting. In case of perishable goods, the second auction shall be conducted on the first business day following the first failed bidding.</w:t>
      </w:r>
    </w:p>
    <w:p w:rsidR="00FB2DC7" w:rsidRPr="00795652" w:rsidRDefault="00FB2DC7" w:rsidP="00E12300">
      <w:pPr>
        <w:jc w:val="both"/>
        <w:rPr>
          <w:rFonts w:ascii="Times New Roman" w:eastAsia="Arial Unicode MS" w:hAnsi="Times New Roman"/>
          <w:sz w:val="18"/>
          <w:szCs w:val="18"/>
        </w:rPr>
      </w:pPr>
    </w:p>
    <w:p w:rsidR="00704E6D" w:rsidRPr="00A74072" w:rsidRDefault="00704E6D" w:rsidP="00A74072">
      <w:pPr>
        <w:ind w:left="720"/>
        <w:jc w:val="both"/>
        <w:rPr>
          <w:rFonts w:ascii="Times New Roman" w:eastAsia="Arial Unicode MS" w:hAnsi="Times New Roman"/>
          <w:sz w:val="18"/>
          <w:szCs w:val="18"/>
        </w:rPr>
      </w:pPr>
      <w:r w:rsidRPr="008D0CB5">
        <w:rPr>
          <w:rFonts w:ascii="Times New Roman" w:eastAsia="Arial Unicode MS" w:hAnsi="Times New Roman"/>
          <w:sz w:val="18"/>
          <w:szCs w:val="18"/>
        </w:rPr>
        <w:t xml:space="preserve">         For further details, please cont</w:t>
      </w:r>
      <w:r>
        <w:rPr>
          <w:rFonts w:ascii="Times New Roman" w:eastAsia="Arial Unicode MS" w:hAnsi="Times New Roman"/>
          <w:sz w:val="18"/>
          <w:szCs w:val="18"/>
        </w:rPr>
        <w:t xml:space="preserve">act </w:t>
      </w:r>
      <w:r w:rsidR="00F11067">
        <w:rPr>
          <w:rFonts w:ascii="Times New Roman" w:eastAsia="Arial Unicode MS" w:hAnsi="Times New Roman"/>
          <w:sz w:val="18"/>
          <w:szCs w:val="18"/>
        </w:rPr>
        <w:t xml:space="preserve">Mr. Gerardo M. </w:t>
      </w:r>
      <w:proofErr w:type="spellStart"/>
      <w:r w:rsidR="00F11067">
        <w:rPr>
          <w:rFonts w:ascii="Times New Roman" w:eastAsia="Arial Unicode MS" w:hAnsi="Times New Roman"/>
          <w:sz w:val="18"/>
          <w:szCs w:val="18"/>
        </w:rPr>
        <w:t>Macatangay</w:t>
      </w:r>
      <w:proofErr w:type="spellEnd"/>
      <w:r w:rsidR="00F11067">
        <w:rPr>
          <w:rFonts w:ascii="Times New Roman" w:eastAsia="Arial Unicode MS" w:hAnsi="Times New Roman"/>
          <w:sz w:val="18"/>
          <w:szCs w:val="18"/>
        </w:rPr>
        <w:t>, Chief</w:t>
      </w:r>
      <w:r w:rsidRPr="008D0CB5">
        <w:rPr>
          <w:rFonts w:ascii="Times New Roman" w:eastAsia="Arial Unicode MS" w:hAnsi="Times New Roman"/>
          <w:sz w:val="18"/>
          <w:szCs w:val="18"/>
        </w:rPr>
        <w:t xml:space="preserve">, Auction and Cargo Disposal </w:t>
      </w:r>
      <w:r w:rsidR="00F11067">
        <w:rPr>
          <w:rFonts w:ascii="Times New Roman" w:eastAsia="Arial Unicode MS" w:hAnsi="Times New Roman"/>
          <w:sz w:val="18"/>
          <w:szCs w:val="18"/>
        </w:rPr>
        <w:t>Division</w:t>
      </w:r>
      <w:r w:rsidRPr="008D0CB5">
        <w:rPr>
          <w:rFonts w:ascii="Times New Roman" w:eastAsia="Arial Unicode MS" w:hAnsi="Times New Roman"/>
          <w:sz w:val="18"/>
          <w:szCs w:val="18"/>
        </w:rPr>
        <w:t xml:space="preserve">, </w:t>
      </w:r>
      <w:r w:rsidR="005A1659">
        <w:rPr>
          <w:rFonts w:ascii="Times New Roman" w:eastAsia="Arial Unicode MS" w:hAnsi="Times New Roman"/>
          <w:sz w:val="18"/>
          <w:szCs w:val="18"/>
        </w:rPr>
        <w:t xml:space="preserve">MICP, </w:t>
      </w:r>
      <w:r w:rsidR="00F11067">
        <w:rPr>
          <w:rFonts w:ascii="Times New Roman" w:eastAsia="Arial Unicode MS" w:hAnsi="Times New Roman"/>
          <w:sz w:val="18"/>
          <w:szCs w:val="18"/>
        </w:rPr>
        <w:t>Tel No.245-4101 loc. 2283 or 247-0977.</w:t>
      </w:r>
    </w:p>
    <w:p w:rsidR="00A74072" w:rsidRDefault="00A74072"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FC14DC" w:rsidRDefault="00FC14DC" w:rsidP="00E12300">
      <w:pPr>
        <w:jc w:val="both"/>
        <w:rPr>
          <w:rFonts w:ascii="Times New Roman" w:hAnsi="Times New Roman"/>
          <w:b/>
          <w:sz w:val="20"/>
          <w:szCs w:val="20"/>
        </w:rPr>
      </w:pPr>
    </w:p>
    <w:p w:rsidR="00715EED" w:rsidRDefault="00715EED" w:rsidP="00E12300">
      <w:pPr>
        <w:jc w:val="both"/>
        <w:rPr>
          <w:rFonts w:ascii="Times New Roman" w:hAnsi="Times New Roman"/>
          <w:b/>
          <w:sz w:val="20"/>
          <w:szCs w:val="20"/>
        </w:rPr>
      </w:pPr>
    </w:p>
    <w:p w:rsidR="00704E6D" w:rsidRDefault="009B4F34" w:rsidP="00704E6D">
      <w:pPr>
        <w:ind w:left="990" w:firstLine="4050"/>
        <w:jc w:val="center"/>
        <w:rPr>
          <w:rFonts w:ascii="Times New Roman" w:hAnsi="Times New Roman"/>
          <w:b/>
          <w:sz w:val="20"/>
          <w:szCs w:val="20"/>
        </w:rPr>
      </w:pPr>
      <w:r>
        <w:rPr>
          <w:rFonts w:ascii="Times New Roman" w:hAnsi="Times New Roman"/>
          <w:b/>
          <w:sz w:val="20"/>
          <w:szCs w:val="20"/>
        </w:rPr>
        <w:t>ANTONIO MELITON T. PASCUAL</w:t>
      </w:r>
    </w:p>
    <w:p w:rsidR="00E562D1" w:rsidRDefault="000F23A3" w:rsidP="009075ED">
      <w:pPr>
        <w:ind w:left="4320" w:firstLine="720"/>
        <w:jc w:val="center"/>
        <w:rPr>
          <w:rFonts w:ascii="Times New Roman" w:hAnsi="Times New Roman"/>
          <w:sz w:val="20"/>
          <w:szCs w:val="20"/>
        </w:rPr>
      </w:pPr>
      <w:r>
        <w:rPr>
          <w:rFonts w:ascii="Times New Roman" w:hAnsi="Times New Roman"/>
          <w:sz w:val="20"/>
          <w:szCs w:val="20"/>
        </w:rPr>
        <w:t>OIC-</w:t>
      </w:r>
      <w:r w:rsidR="00704E6D" w:rsidRPr="00CE1A4E">
        <w:rPr>
          <w:rFonts w:ascii="Times New Roman" w:hAnsi="Times New Roman"/>
          <w:sz w:val="20"/>
          <w:szCs w:val="20"/>
        </w:rPr>
        <w:t>D</w:t>
      </w:r>
      <w:r w:rsidR="005A1659">
        <w:rPr>
          <w:rFonts w:ascii="Times New Roman" w:hAnsi="Times New Roman"/>
          <w:sz w:val="20"/>
          <w:szCs w:val="20"/>
        </w:rPr>
        <w:t>istrict Collector, MICP</w:t>
      </w:r>
    </w:p>
    <w:sectPr w:rsidR="00E562D1" w:rsidSect="002C48AF">
      <w:footerReference w:type="default" r:id="rId9"/>
      <w:pgSz w:w="12240" w:h="20160" w:code="5"/>
      <w:pgMar w:top="270" w:right="720" w:bottom="1890" w:left="720" w:header="720"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D2" w:rsidRDefault="001B29D2" w:rsidP="002D3717">
      <w:r>
        <w:separator/>
      </w:r>
    </w:p>
  </w:endnote>
  <w:endnote w:type="continuationSeparator" w:id="1">
    <w:p w:rsidR="001B29D2" w:rsidRDefault="001B29D2" w:rsidP="002D3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135"/>
      <w:docPartObj>
        <w:docPartGallery w:val="Page Numbers (Bottom of Page)"/>
        <w:docPartUnique/>
      </w:docPartObj>
    </w:sdtPr>
    <w:sdtContent>
      <w:sdt>
        <w:sdtPr>
          <w:id w:val="98381352"/>
          <w:docPartObj>
            <w:docPartGallery w:val="Page Numbers (Top of Page)"/>
            <w:docPartUnique/>
          </w:docPartObj>
        </w:sdtPr>
        <w:sdtContent>
          <w:p w:rsidR="00523B37" w:rsidRDefault="00523B37">
            <w:pPr>
              <w:pStyle w:val="Footer"/>
            </w:pPr>
          </w:p>
          <w:p w:rsidR="00523B37" w:rsidRDefault="00523B37">
            <w:pPr>
              <w:pStyle w:val="Footer"/>
            </w:pPr>
          </w:p>
          <w:p w:rsidR="00523B37" w:rsidRDefault="00523B37">
            <w:pPr>
              <w:pStyle w:val="Footer"/>
            </w:pPr>
            <w:r>
              <w:t xml:space="preserve">Page </w:t>
            </w:r>
            <w:r w:rsidR="00542539">
              <w:rPr>
                <w:b/>
              </w:rPr>
              <w:fldChar w:fldCharType="begin"/>
            </w:r>
            <w:r>
              <w:rPr>
                <w:b/>
              </w:rPr>
              <w:instrText xml:space="preserve"> PAGE </w:instrText>
            </w:r>
            <w:r w:rsidR="00542539">
              <w:rPr>
                <w:b/>
              </w:rPr>
              <w:fldChar w:fldCharType="separate"/>
            </w:r>
            <w:r w:rsidR="00643568">
              <w:rPr>
                <w:b/>
                <w:noProof/>
              </w:rPr>
              <w:t>7</w:t>
            </w:r>
            <w:r w:rsidR="00542539">
              <w:rPr>
                <w:b/>
              </w:rPr>
              <w:fldChar w:fldCharType="end"/>
            </w:r>
            <w:r>
              <w:t xml:space="preserve"> of </w:t>
            </w:r>
            <w:r w:rsidR="00542539">
              <w:rPr>
                <w:b/>
              </w:rPr>
              <w:fldChar w:fldCharType="begin"/>
            </w:r>
            <w:r>
              <w:rPr>
                <w:b/>
              </w:rPr>
              <w:instrText xml:space="preserve"> NUMPAGES  </w:instrText>
            </w:r>
            <w:r w:rsidR="00542539">
              <w:rPr>
                <w:b/>
              </w:rPr>
              <w:fldChar w:fldCharType="separate"/>
            </w:r>
            <w:r w:rsidR="00643568">
              <w:rPr>
                <w:b/>
                <w:noProof/>
              </w:rPr>
              <w:t>7</w:t>
            </w:r>
            <w:r w:rsidR="00542539">
              <w:rPr>
                <w:b/>
              </w:rPr>
              <w:fldChar w:fldCharType="end"/>
            </w:r>
          </w:p>
        </w:sdtContent>
      </w:sdt>
    </w:sdtContent>
  </w:sdt>
  <w:p w:rsidR="00523B37" w:rsidRDefault="00523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D2" w:rsidRDefault="001B29D2" w:rsidP="002D3717">
      <w:r>
        <w:separator/>
      </w:r>
    </w:p>
  </w:footnote>
  <w:footnote w:type="continuationSeparator" w:id="1">
    <w:p w:rsidR="001B29D2" w:rsidRDefault="001B29D2" w:rsidP="002D3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01A"/>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4170877"/>
    <w:multiLevelType w:val="hybridMultilevel"/>
    <w:tmpl w:val="6354FC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59A0641"/>
    <w:multiLevelType w:val="hybridMultilevel"/>
    <w:tmpl w:val="491E8204"/>
    <w:lvl w:ilvl="0" w:tplc="4BCC3338">
      <w:start w:val="1"/>
      <w:numFmt w:val="decimal"/>
      <w:lvlText w:val="%1."/>
      <w:lvlJc w:val="left"/>
      <w:pPr>
        <w:ind w:left="1800" w:hanging="360"/>
      </w:pPr>
      <w:rPr>
        <w:rFonts w:ascii="Calibri" w:hAnsi="Calibri" w:cs="Calibri" w:hint="default"/>
        <w:sz w:val="18"/>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06047DB7"/>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81C3D75"/>
    <w:multiLevelType w:val="hybridMultilevel"/>
    <w:tmpl w:val="F7A28EBE"/>
    <w:lvl w:ilvl="0" w:tplc="8738E260">
      <w:start w:val="1"/>
      <w:numFmt w:val="decimal"/>
      <w:lvlText w:val="%1."/>
      <w:lvlJc w:val="left"/>
      <w:pPr>
        <w:ind w:left="720" w:hanging="360"/>
      </w:pPr>
      <w:rPr>
        <w:rFonts w:ascii="Times New Roman" w:eastAsia="Times New Roman" w:hAnsi="Times New Roman" w:cs="Times New Roman"/>
        <w:sz w:val="16"/>
        <w:szCs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ED47E4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0FC07B2B"/>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126174C"/>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25A3D93"/>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3886CEE"/>
    <w:multiLevelType w:val="hybridMultilevel"/>
    <w:tmpl w:val="1AFEF500"/>
    <w:lvl w:ilvl="0" w:tplc="A0C662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AA6111"/>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928430E"/>
    <w:multiLevelType w:val="hybridMultilevel"/>
    <w:tmpl w:val="354AB908"/>
    <w:lvl w:ilvl="0" w:tplc="D73CB5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FE4FCF"/>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B1B068C"/>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1DEB0457"/>
    <w:multiLevelType w:val="hybridMultilevel"/>
    <w:tmpl w:val="E4E47E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2B94756"/>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248369BD"/>
    <w:multiLevelType w:val="hybridMultilevel"/>
    <w:tmpl w:val="F94EDF6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25032413"/>
    <w:multiLevelType w:val="hybridMultilevel"/>
    <w:tmpl w:val="A8FC4D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290C6E28"/>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2D9B623F"/>
    <w:multiLevelType w:val="hybridMultilevel"/>
    <w:tmpl w:val="632C1D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2371A30"/>
    <w:multiLevelType w:val="hybridMultilevel"/>
    <w:tmpl w:val="1562A3A2"/>
    <w:lvl w:ilvl="0" w:tplc="8EF00A5E">
      <w:start w:val="1"/>
      <w:numFmt w:val="decimal"/>
      <w:lvlText w:val="%1."/>
      <w:lvlJc w:val="left"/>
      <w:pPr>
        <w:ind w:left="1065" w:hanging="70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4234DCF"/>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8041E4A"/>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96A5DCE"/>
    <w:multiLevelType w:val="hybridMultilevel"/>
    <w:tmpl w:val="1CA4232E"/>
    <w:lvl w:ilvl="0" w:tplc="04523DD8">
      <w:start w:val="1"/>
      <w:numFmt w:val="upperLetter"/>
      <w:lvlText w:val="%1."/>
      <w:lvlJc w:val="left"/>
      <w:pPr>
        <w:ind w:left="735" w:hanging="37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9D90957"/>
    <w:multiLevelType w:val="hybridMultilevel"/>
    <w:tmpl w:val="AF1C62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A5F0984"/>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3BCB2D7F"/>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2312422"/>
    <w:multiLevelType w:val="hybridMultilevel"/>
    <w:tmpl w:val="A8D8D558"/>
    <w:lvl w:ilvl="0" w:tplc="C6B46142">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28">
    <w:nsid w:val="450358B2"/>
    <w:multiLevelType w:val="hybridMultilevel"/>
    <w:tmpl w:val="F63E43FC"/>
    <w:lvl w:ilvl="0" w:tplc="88BC06DE">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452733DB"/>
    <w:multiLevelType w:val="hybridMultilevel"/>
    <w:tmpl w:val="2E3654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477E6396"/>
    <w:multiLevelType w:val="hybridMultilevel"/>
    <w:tmpl w:val="A8D8D558"/>
    <w:lvl w:ilvl="0" w:tplc="C6B46142">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31">
    <w:nsid w:val="4984054C"/>
    <w:multiLevelType w:val="hybridMultilevel"/>
    <w:tmpl w:val="8AB84A6C"/>
    <w:lvl w:ilvl="0" w:tplc="670E114C">
      <w:start w:val="1"/>
      <w:numFmt w:val="decimal"/>
      <w:lvlText w:val="%1."/>
      <w:lvlJc w:val="left"/>
      <w:pPr>
        <w:ind w:left="720" w:hanging="360"/>
      </w:pPr>
      <w:rPr>
        <w:rFonts w:hint="default"/>
        <w:b w:val="0"/>
        <w:sz w:val="18"/>
        <w:szCs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FDD1B37"/>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9B709CB"/>
    <w:multiLevelType w:val="hybridMultilevel"/>
    <w:tmpl w:val="DB5AC940"/>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AAA02CD"/>
    <w:multiLevelType w:val="hybridMultilevel"/>
    <w:tmpl w:val="D2FCA6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AF94B8F"/>
    <w:multiLevelType w:val="hybridMultilevel"/>
    <w:tmpl w:val="7B4EFC16"/>
    <w:lvl w:ilvl="0" w:tplc="F344F84E">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nsid w:val="5CBD096E"/>
    <w:multiLevelType w:val="hybridMultilevel"/>
    <w:tmpl w:val="8612D3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5D9F636B"/>
    <w:multiLevelType w:val="hybridMultilevel"/>
    <w:tmpl w:val="5906C66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nsid w:val="5F3376D4"/>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5F7E386D"/>
    <w:multiLevelType w:val="hybridMultilevel"/>
    <w:tmpl w:val="4AA2BAAE"/>
    <w:lvl w:ilvl="0" w:tplc="3A925404">
      <w:start w:val="1"/>
      <w:numFmt w:val="decimal"/>
      <w:lvlText w:val="%1."/>
      <w:lvlJc w:val="left"/>
      <w:pPr>
        <w:tabs>
          <w:tab w:val="num" w:pos="720"/>
        </w:tabs>
        <w:ind w:left="720" w:hanging="360"/>
      </w:pPr>
      <w:rPr>
        <w:rFonts w:ascii="Times New Roman" w:eastAsia="Times New Roman" w:hAnsi="Times New Roman" w:cs="Times New Roman"/>
      </w:rPr>
    </w:lvl>
    <w:lvl w:ilvl="1" w:tplc="4E72CCEA">
      <w:start w:val="3"/>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1D689F"/>
    <w:multiLevelType w:val="hybridMultilevel"/>
    <w:tmpl w:val="6A9A065E"/>
    <w:lvl w:ilvl="0" w:tplc="9132A794">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2A9327E"/>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6BD81DFD"/>
    <w:multiLevelType w:val="hybridMultilevel"/>
    <w:tmpl w:val="6EB48796"/>
    <w:lvl w:ilvl="0" w:tplc="CA70BEA6">
      <w:start w:val="4"/>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6CCD52F5"/>
    <w:multiLevelType w:val="hybridMultilevel"/>
    <w:tmpl w:val="9A9257FE"/>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6EF62873"/>
    <w:multiLevelType w:val="hybridMultilevel"/>
    <w:tmpl w:val="EA5450B4"/>
    <w:lvl w:ilvl="0" w:tplc="5128E8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nsid w:val="6F223484"/>
    <w:multiLevelType w:val="hybridMultilevel"/>
    <w:tmpl w:val="1FCA10EC"/>
    <w:lvl w:ilvl="0" w:tplc="B2B20CDE">
      <w:start w:val="1"/>
      <w:numFmt w:val="decimal"/>
      <w:lvlText w:val="%1."/>
      <w:lvlJc w:val="left"/>
      <w:pPr>
        <w:ind w:left="705" w:hanging="360"/>
      </w:pPr>
      <w:rPr>
        <w:rFonts w:hint="default"/>
      </w:rPr>
    </w:lvl>
    <w:lvl w:ilvl="1" w:tplc="34090019" w:tentative="1">
      <w:start w:val="1"/>
      <w:numFmt w:val="lowerLetter"/>
      <w:lvlText w:val="%2."/>
      <w:lvlJc w:val="left"/>
      <w:pPr>
        <w:ind w:left="1425" w:hanging="360"/>
      </w:pPr>
    </w:lvl>
    <w:lvl w:ilvl="2" w:tplc="3409001B" w:tentative="1">
      <w:start w:val="1"/>
      <w:numFmt w:val="lowerRoman"/>
      <w:lvlText w:val="%3."/>
      <w:lvlJc w:val="right"/>
      <w:pPr>
        <w:ind w:left="2145" w:hanging="180"/>
      </w:pPr>
    </w:lvl>
    <w:lvl w:ilvl="3" w:tplc="3409000F" w:tentative="1">
      <w:start w:val="1"/>
      <w:numFmt w:val="decimal"/>
      <w:lvlText w:val="%4."/>
      <w:lvlJc w:val="left"/>
      <w:pPr>
        <w:ind w:left="2865" w:hanging="360"/>
      </w:pPr>
    </w:lvl>
    <w:lvl w:ilvl="4" w:tplc="34090019" w:tentative="1">
      <w:start w:val="1"/>
      <w:numFmt w:val="lowerLetter"/>
      <w:lvlText w:val="%5."/>
      <w:lvlJc w:val="left"/>
      <w:pPr>
        <w:ind w:left="3585" w:hanging="360"/>
      </w:pPr>
    </w:lvl>
    <w:lvl w:ilvl="5" w:tplc="3409001B" w:tentative="1">
      <w:start w:val="1"/>
      <w:numFmt w:val="lowerRoman"/>
      <w:lvlText w:val="%6."/>
      <w:lvlJc w:val="right"/>
      <w:pPr>
        <w:ind w:left="4305" w:hanging="180"/>
      </w:pPr>
    </w:lvl>
    <w:lvl w:ilvl="6" w:tplc="3409000F" w:tentative="1">
      <w:start w:val="1"/>
      <w:numFmt w:val="decimal"/>
      <w:lvlText w:val="%7."/>
      <w:lvlJc w:val="left"/>
      <w:pPr>
        <w:ind w:left="5025" w:hanging="360"/>
      </w:pPr>
    </w:lvl>
    <w:lvl w:ilvl="7" w:tplc="34090019" w:tentative="1">
      <w:start w:val="1"/>
      <w:numFmt w:val="lowerLetter"/>
      <w:lvlText w:val="%8."/>
      <w:lvlJc w:val="left"/>
      <w:pPr>
        <w:ind w:left="5745" w:hanging="360"/>
      </w:pPr>
    </w:lvl>
    <w:lvl w:ilvl="8" w:tplc="3409001B" w:tentative="1">
      <w:start w:val="1"/>
      <w:numFmt w:val="lowerRoman"/>
      <w:lvlText w:val="%9."/>
      <w:lvlJc w:val="right"/>
      <w:pPr>
        <w:ind w:left="6465" w:hanging="180"/>
      </w:pPr>
    </w:lvl>
  </w:abstractNum>
  <w:abstractNum w:abstractNumId="46">
    <w:nsid w:val="76416855"/>
    <w:multiLevelType w:val="hybridMultilevel"/>
    <w:tmpl w:val="56B01F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A4D3839"/>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nsid w:val="7C994501"/>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nsid w:val="7FB76D59"/>
    <w:multiLevelType w:val="hybridMultilevel"/>
    <w:tmpl w:val="99D874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7"/>
  </w:num>
  <w:num w:numId="2">
    <w:abstractNumId w:val="29"/>
  </w:num>
  <w:num w:numId="3">
    <w:abstractNumId w:val="21"/>
  </w:num>
  <w:num w:numId="4">
    <w:abstractNumId w:val="14"/>
  </w:num>
  <w:num w:numId="5">
    <w:abstractNumId w:val="2"/>
  </w:num>
  <w:num w:numId="6">
    <w:abstractNumId w:val="34"/>
  </w:num>
  <w:num w:numId="7">
    <w:abstractNumId w:val="9"/>
  </w:num>
  <w:num w:numId="8">
    <w:abstractNumId w:val="39"/>
  </w:num>
  <w:num w:numId="9">
    <w:abstractNumId w:val="11"/>
  </w:num>
  <w:num w:numId="10">
    <w:abstractNumId w:val="44"/>
  </w:num>
  <w:num w:numId="11">
    <w:abstractNumId w:val="20"/>
  </w:num>
  <w:num w:numId="12">
    <w:abstractNumId w:val="23"/>
  </w:num>
  <w:num w:numId="13">
    <w:abstractNumId w:val="36"/>
  </w:num>
  <w:num w:numId="14">
    <w:abstractNumId w:val="46"/>
  </w:num>
  <w:num w:numId="15">
    <w:abstractNumId w:val="19"/>
  </w:num>
  <w:num w:numId="16">
    <w:abstractNumId w:val="27"/>
  </w:num>
  <w:num w:numId="17">
    <w:abstractNumId w:val="30"/>
  </w:num>
  <w:num w:numId="18">
    <w:abstractNumId w:val="16"/>
  </w:num>
  <w:num w:numId="19">
    <w:abstractNumId w:val="17"/>
  </w:num>
  <w:num w:numId="20">
    <w:abstractNumId w:val="45"/>
  </w:num>
  <w:num w:numId="21">
    <w:abstractNumId w:val="28"/>
  </w:num>
  <w:num w:numId="22">
    <w:abstractNumId w:val="31"/>
  </w:num>
  <w:num w:numId="23">
    <w:abstractNumId w:val="40"/>
  </w:num>
  <w:num w:numId="24">
    <w:abstractNumId w:val="3"/>
  </w:num>
  <w:num w:numId="25">
    <w:abstractNumId w:val="7"/>
  </w:num>
  <w:num w:numId="26">
    <w:abstractNumId w:val="24"/>
  </w:num>
  <w:num w:numId="27">
    <w:abstractNumId w:val="49"/>
  </w:num>
  <w:num w:numId="28">
    <w:abstractNumId w:val="4"/>
  </w:num>
  <w:num w:numId="29">
    <w:abstractNumId w:val="25"/>
  </w:num>
  <w:num w:numId="30">
    <w:abstractNumId w:val="10"/>
  </w:num>
  <w:num w:numId="31">
    <w:abstractNumId w:val="6"/>
  </w:num>
  <w:num w:numId="32">
    <w:abstractNumId w:val="0"/>
  </w:num>
  <w:num w:numId="33">
    <w:abstractNumId w:val="41"/>
  </w:num>
  <w:num w:numId="34">
    <w:abstractNumId w:val="42"/>
  </w:num>
  <w:num w:numId="35">
    <w:abstractNumId w:val="12"/>
  </w:num>
  <w:num w:numId="36">
    <w:abstractNumId w:val="15"/>
  </w:num>
  <w:num w:numId="37">
    <w:abstractNumId w:val="38"/>
  </w:num>
  <w:num w:numId="38">
    <w:abstractNumId w:val="48"/>
  </w:num>
  <w:num w:numId="39">
    <w:abstractNumId w:val="47"/>
  </w:num>
  <w:num w:numId="40">
    <w:abstractNumId w:val="18"/>
  </w:num>
  <w:num w:numId="41">
    <w:abstractNumId w:val="32"/>
  </w:num>
  <w:num w:numId="42">
    <w:abstractNumId w:val="22"/>
  </w:num>
  <w:num w:numId="43">
    <w:abstractNumId w:val="43"/>
  </w:num>
  <w:num w:numId="44">
    <w:abstractNumId w:val="33"/>
  </w:num>
  <w:num w:numId="45">
    <w:abstractNumId w:val="5"/>
  </w:num>
  <w:num w:numId="46">
    <w:abstractNumId w:val="26"/>
  </w:num>
  <w:num w:numId="47">
    <w:abstractNumId w:val="35"/>
  </w:num>
  <w:num w:numId="48">
    <w:abstractNumId w:val="1"/>
  </w:num>
  <w:num w:numId="49">
    <w:abstractNumId w:val="1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04E6D"/>
    <w:rsid w:val="00001CC9"/>
    <w:rsid w:val="00004A44"/>
    <w:rsid w:val="00004AAE"/>
    <w:rsid w:val="000051ED"/>
    <w:rsid w:val="000053A8"/>
    <w:rsid w:val="000065B6"/>
    <w:rsid w:val="00010083"/>
    <w:rsid w:val="00011A7E"/>
    <w:rsid w:val="00011B51"/>
    <w:rsid w:val="00012BA1"/>
    <w:rsid w:val="00012C67"/>
    <w:rsid w:val="00014225"/>
    <w:rsid w:val="00014301"/>
    <w:rsid w:val="00015051"/>
    <w:rsid w:val="000150E2"/>
    <w:rsid w:val="00016145"/>
    <w:rsid w:val="00016821"/>
    <w:rsid w:val="00016A25"/>
    <w:rsid w:val="000218AD"/>
    <w:rsid w:val="00021C98"/>
    <w:rsid w:val="00021D12"/>
    <w:rsid w:val="00022875"/>
    <w:rsid w:val="00022A4B"/>
    <w:rsid w:val="000243D4"/>
    <w:rsid w:val="0002441C"/>
    <w:rsid w:val="00025C91"/>
    <w:rsid w:val="0002760F"/>
    <w:rsid w:val="00027C78"/>
    <w:rsid w:val="000300D2"/>
    <w:rsid w:val="0003131A"/>
    <w:rsid w:val="00031353"/>
    <w:rsid w:val="000377F1"/>
    <w:rsid w:val="00041C28"/>
    <w:rsid w:val="000426DF"/>
    <w:rsid w:val="00042E71"/>
    <w:rsid w:val="00043283"/>
    <w:rsid w:val="0004397D"/>
    <w:rsid w:val="00043B48"/>
    <w:rsid w:val="00044838"/>
    <w:rsid w:val="00044A4A"/>
    <w:rsid w:val="00044B34"/>
    <w:rsid w:val="00045135"/>
    <w:rsid w:val="000452EF"/>
    <w:rsid w:val="00045CB5"/>
    <w:rsid w:val="00046637"/>
    <w:rsid w:val="00046A2A"/>
    <w:rsid w:val="00047061"/>
    <w:rsid w:val="00047D06"/>
    <w:rsid w:val="0005089F"/>
    <w:rsid w:val="00053765"/>
    <w:rsid w:val="000538E8"/>
    <w:rsid w:val="00054F8D"/>
    <w:rsid w:val="0005529B"/>
    <w:rsid w:val="00055E7D"/>
    <w:rsid w:val="00056F74"/>
    <w:rsid w:val="000572B3"/>
    <w:rsid w:val="000576EB"/>
    <w:rsid w:val="0005779E"/>
    <w:rsid w:val="0006092F"/>
    <w:rsid w:val="00061469"/>
    <w:rsid w:val="00061D4D"/>
    <w:rsid w:val="00062531"/>
    <w:rsid w:val="000626CD"/>
    <w:rsid w:val="000630BF"/>
    <w:rsid w:val="00063608"/>
    <w:rsid w:val="000639FD"/>
    <w:rsid w:val="0006413D"/>
    <w:rsid w:val="000649EA"/>
    <w:rsid w:val="000659B0"/>
    <w:rsid w:val="0006634B"/>
    <w:rsid w:val="000675E1"/>
    <w:rsid w:val="000702D6"/>
    <w:rsid w:val="00070337"/>
    <w:rsid w:val="00070806"/>
    <w:rsid w:val="000708DC"/>
    <w:rsid w:val="0007181F"/>
    <w:rsid w:val="00072176"/>
    <w:rsid w:val="000744CA"/>
    <w:rsid w:val="00075D02"/>
    <w:rsid w:val="00076C09"/>
    <w:rsid w:val="0008104C"/>
    <w:rsid w:val="00081AC1"/>
    <w:rsid w:val="00081E9F"/>
    <w:rsid w:val="000829A6"/>
    <w:rsid w:val="0008305C"/>
    <w:rsid w:val="00083211"/>
    <w:rsid w:val="00084AAA"/>
    <w:rsid w:val="00084B00"/>
    <w:rsid w:val="000867A6"/>
    <w:rsid w:val="00086A4E"/>
    <w:rsid w:val="00087DF9"/>
    <w:rsid w:val="00090ECD"/>
    <w:rsid w:val="00091DC8"/>
    <w:rsid w:val="00093232"/>
    <w:rsid w:val="0009413B"/>
    <w:rsid w:val="0009416C"/>
    <w:rsid w:val="00094C86"/>
    <w:rsid w:val="000953DB"/>
    <w:rsid w:val="00096EF6"/>
    <w:rsid w:val="00096F82"/>
    <w:rsid w:val="000A0EAB"/>
    <w:rsid w:val="000A19D1"/>
    <w:rsid w:val="000A1B19"/>
    <w:rsid w:val="000A239A"/>
    <w:rsid w:val="000A38AB"/>
    <w:rsid w:val="000A3DBA"/>
    <w:rsid w:val="000A401E"/>
    <w:rsid w:val="000A4250"/>
    <w:rsid w:val="000A43EE"/>
    <w:rsid w:val="000A4E62"/>
    <w:rsid w:val="000A5271"/>
    <w:rsid w:val="000A6B34"/>
    <w:rsid w:val="000A7D9E"/>
    <w:rsid w:val="000B02C8"/>
    <w:rsid w:val="000B0981"/>
    <w:rsid w:val="000B13ED"/>
    <w:rsid w:val="000B2215"/>
    <w:rsid w:val="000B2718"/>
    <w:rsid w:val="000B36AA"/>
    <w:rsid w:val="000B3D30"/>
    <w:rsid w:val="000B418C"/>
    <w:rsid w:val="000B4A82"/>
    <w:rsid w:val="000B4FAF"/>
    <w:rsid w:val="000B643C"/>
    <w:rsid w:val="000B7323"/>
    <w:rsid w:val="000C07AF"/>
    <w:rsid w:val="000C0D25"/>
    <w:rsid w:val="000C10A6"/>
    <w:rsid w:val="000C12C8"/>
    <w:rsid w:val="000C12D5"/>
    <w:rsid w:val="000C2263"/>
    <w:rsid w:val="000C23F4"/>
    <w:rsid w:val="000C2DA9"/>
    <w:rsid w:val="000C37DE"/>
    <w:rsid w:val="000C39B2"/>
    <w:rsid w:val="000C44A0"/>
    <w:rsid w:val="000C4BB6"/>
    <w:rsid w:val="000C59ED"/>
    <w:rsid w:val="000C5A54"/>
    <w:rsid w:val="000C604B"/>
    <w:rsid w:val="000C6465"/>
    <w:rsid w:val="000C65B6"/>
    <w:rsid w:val="000C6F44"/>
    <w:rsid w:val="000D166A"/>
    <w:rsid w:val="000D3CD4"/>
    <w:rsid w:val="000D4C54"/>
    <w:rsid w:val="000D6093"/>
    <w:rsid w:val="000D64AC"/>
    <w:rsid w:val="000D712C"/>
    <w:rsid w:val="000D73EE"/>
    <w:rsid w:val="000D742B"/>
    <w:rsid w:val="000D7764"/>
    <w:rsid w:val="000D7AE2"/>
    <w:rsid w:val="000E08B6"/>
    <w:rsid w:val="000E2447"/>
    <w:rsid w:val="000E2572"/>
    <w:rsid w:val="000E2E15"/>
    <w:rsid w:val="000E2F2F"/>
    <w:rsid w:val="000E3B00"/>
    <w:rsid w:val="000E43BE"/>
    <w:rsid w:val="000E5A2F"/>
    <w:rsid w:val="000E5B6C"/>
    <w:rsid w:val="000E6B4B"/>
    <w:rsid w:val="000E754E"/>
    <w:rsid w:val="000F0559"/>
    <w:rsid w:val="000F0C11"/>
    <w:rsid w:val="000F0CAD"/>
    <w:rsid w:val="000F0E20"/>
    <w:rsid w:val="000F1604"/>
    <w:rsid w:val="000F179E"/>
    <w:rsid w:val="000F17DB"/>
    <w:rsid w:val="000F23A3"/>
    <w:rsid w:val="000F267F"/>
    <w:rsid w:val="000F3105"/>
    <w:rsid w:val="000F5459"/>
    <w:rsid w:val="00100C4D"/>
    <w:rsid w:val="00101E00"/>
    <w:rsid w:val="001021CB"/>
    <w:rsid w:val="0010257B"/>
    <w:rsid w:val="00103BD9"/>
    <w:rsid w:val="00103BEC"/>
    <w:rsid w:val="00105572"/>
    <w:rsid w:val="00105917"/>
    <w:rsid w:val="00105D67"/>
    <w:rsid w:val="0010645E"/>
    <w:rsid w:val="00106F16"/>
    <w:rsid w:val="00107000"/>
    <w:rsid w:val="0010748D"/>
    <w:rsid w:val="001107A2"/>
    <w:rsid w:val="001108C5"/>
    <w:rsid w:val="00110B79"/>
    <w:rsid w:val="00111EC9"/>
    <w:rsid w:val="00111F4C"/>
    <w:rsid w:val="00111F9F"/>
    <w:rsid w:val="001132D9"/>
    <w:rsid w:val="0011332D"/>
    <w:rsid w:val="00113E3F"/>
    <w:rsid w:val="001146FE"/>
    <w:rsid w:val="0011603F"/>
    <w:rsid w:val="0011612C"/>
    <w:rsid w:val="001176D5"/>
    <w:rsid w:val="00117BBA"/>
    <w:rsid w:val="001201B0"/>
    <w:rsid w:val="00120287"/>
    <w:rsid w:val="00120F97"/>
    <w:rsid w:val="00121E5B"/>
    <w:rsid w:val="00122787"/>
    <w:rsid w:val="00122E3B"/>
    <w:rsid w:val="0012327A"/>
    <w:rsid w:val="001238B8"/>
    <w:rsid w:val="00123D61"/>
    <w:rsid w:val="001245E7"/>
    <w:rsid w:val="001249DA"/>
    <w:rsid w:val="00124B0D"/>
    <w:rsid w:val="00126642"/>
    <w:rsid w:val="00127AD7"/>
    <w:rsid w:val="00131E3B"/>
    <w:rsid w:val="00132020"/>
    <w:rsid w:val="001321E5"/>
    <w:rsid w:val="00132F5E"/>
    <w:rsid w:val="00133427"/>
    <w:rsid w:val="00133A71"/>
    <w:rsid w:val="00134798"/>
    <w:rsid w:val="00135E42"/>
    <w:rsid w:val="00141B78"/>
    <w:rsid w:val="00143C50"/>
    <w:rsid w:val="0014573B"/>
    <w:rsid w:val="001462D4"/>
    <w:rsid w:val="00146801"/>
    <w:rsid w:val="00147154"/>
    <w:rsid w:val="00147FB6"/>
    <w:rsid w:val="001505A7"/>
    <w:rsid w:val="00150B36"/>
    <w:rsid w:val="001511A8"/>
    <w:rsid w:val="0015242F"/>
    <w:rsid w:val="0015247E"/>
    <w:rsid w:val="00152AA6"/>
    <w:rsid w:val="00152E4F"/>
    <w:rsid w:val="0015422E"/>
    <w:rsid w:val="00154B40"/>
    <w:rsid w:val="00154BF8"/>
    <w:rsid w:val="0015583A"/>
    <w:rsid w:val="00155C87"/>
    <w:rsid w:val="001570CA"/>
    <w:rsid w:val="001602FF"/>
    <w:rsid w:val="00160692"/>
    <w:rsid w:val="001608F2"/>
    <w:rsid w:val="00161785"/>
    <w:rsid w:val="00162079"/>
    <w:rsid w:val="00163B6E"/>
    <w:rsid w:val="00165B3F"/>
    <w:rsid w:val="00165F9B"/>
    <w:rsid w:val="001660BE"/>
    <w:rsid w:val="00166422"/>
    <w:rsid w:val="001664B4"/>
    <w:rsid w:val="00166523"/>
    <w:rsid w:val="00167698"/>
    <w:rsid w:val="00171961"/>
    <w:rsid w:val="00171AD7"/>
    <w:rsid w:val="001725EC"/>
    <w:rsid w:val="00173EB0"/>
    <w:rsid w:val="00173EF6"/>
    <w:rsid w:val="0017458F"/>
    <w:rsid w:val="0018013D"/>
    <w:rsid w:val="0018022D"/>
    <w:rsid w:val="00182E53"/>
    <w:rsid w:val="001830EE"/>
    <w:rsid w:val="0018398B"/>
    <w:rsid w:val="00184251"/>
    <w:rsid w:val="001843A0"/>
    <w:rsid w:val="00184546"/>
    <w:rsid w:val="00184CA0"/>
    <w:rsid w:val="0018593B"/>
    <w:rsid w:val="00186DDD"/>
    <w:rsid w:val="00187B14"/>
    <w:rsid w:val="00187F58"/>
    <w:rsid w:val="001900CF"/>
    <w:rsid w:val="00190B4A"/>
    <w:rsid w:val="00190CC2"/>
    <w:rsid w:val="00191F3B"/>
    <w:rsid w:val="001926E2"/>
    <w:rsid w:val="001931BF"/>
    <w:rsid w:val="00193937"/>
    <w:rsid w:val="00193E7A"/>
    <w:rsid w:val="001947C0"/>
    <w:rsid w:val="001975FD"/>
    <w:rsid w:val="00197902"/>
    <w:rsid w:val="0019791C"/>
    <w:rsid w:val="00197ACD"/>
    <w:rsid w:val="00197BA5"/>
    <w:rsid w:val="00197C88"/>
    <w:rsid w:val="001A0794"/>
    <w:rsid w:val="001A2033"/>
    <w:rsid w:val="001A2058"/>
    <w:rsid w:val="001A30F3"/>
    <w:rsid w:val="001A353D"/>
    <w:rsid w:val="001A5BA6"/>
    <w:rsid w:val="001A705C"/>
    <w:rsid w:val="001B12C2"/>
    <w:rsid w:val="001B17E9"/>
    <w:rsid w:val="001B29D2"/>
    <w:rsid w:val="001B2CBD"/>
    <w:rsid w:val="001B5F48"/>
    <w:rsid w:val="001B60E8"/>
    <w:rsid w:val="001B6D63"/>
    <w:rsid w:val="001B7177"/>
    <w:rsid w:val="001B7C73"/>
    <w:rsid w:val="001B7E4D"/>
    <w:rsid w:val="001C0755"/>
    <w:rsid w:val="001C0F3F"/>
    <w:rsid w:val="001C0F57"/>
    <w:rsid w:val="001C169E"/>
    <w:rsid w:val="001C1AEB"/>
    <w:rsid w:val="001C2D44"/>
    <w:rsid w:val="001C2E67"/>
    <w:rsid w:val="001C37D0"/>
    <w:rsid w:val="001C4A45"/>
    <w:rsid w:val="001C4B49"/>
    <w:rsid w:val="001C5185"/>
    <w:rsid w:val="001C56FA"/>
    <w:rsid w:val="001C7176"/>
    <w:rsid w:val="001C75C6"/>
    <w:rsid w:val="001C798F"/>
    <w:rsid w:val="001D01F7"/>
    <w:rsid w:val="001D0AAF"/>
    <w:rsid w:val="001D0E10"/>
    <w:rsid w:val="001D2B44"/>
    <w:rsid w:val="001D5221"/>
    <w:rsid w:val="001D5B85"/>
    <w:rsid w:val="001D66A2"/>
    <w:rsid w:val="001D743C"/>
    <w:rsid w:val="001D7521"/>
    <w:rsid w:val="001D75C1"/>
    <w:rsid w:val="001D7770"/>
    <w:rsid w:val="001D7F93"/>
    <w:rsid w:val="001E0FBC"/>
    <w:rsid w:val="001E1278"/>
    <w:rsid w:val="001E1994"/>
    <w:rsid w:val="001E20E2"/>
    <w:rsid w:val="001E25B7"/>
    <w:rsid w:val="001E36EF"/>
    <w:rsid w:val="001E532E"/>
    <w:rsid w:val="001E541F"/>
    <w:rsid w:val="001F1AB9"/>
    <w:rsid w:val="001F2C20"/>
    <w:rsid w:val="001F30EE"/>
    <w:rsid w:val="001F43CE"/>
    <w:rsid w:val="001F4EB5"/>
    <w:rsid w:val="001F558D"/>
    <w:rsid w:val="001F5C18"/>
    <w:rsid w:val="001F5E6E"/>
    <w:rsid w:val="001F7E4C"/>
    <w:rsid w:val="00200494"/>
    <w:rsid w:val="00200B8A"/>
    <w:rsid w:val="00200C92"/>
    <w:rsid w:val="002014BC"/>
    <w:rsid w:val="00201AB0"/>
    <w:rsid w:val="0020247A"/>
    <w:rsid w:val="00202B8A"/>
    <w:rsid w:val="0020460F"/>
    <w:rsid w:val="00206143"/>
    <w:rsid w:val="00206FFB"/>
    <w:rsid w:val="0021040B"/>
    <w:rsid w:val="0021453C"/>
    <w:rsid w:val="00215447"/>
    <w:rsid w:val="002169B2"/>
    <w:rsid w:val="00216D34"/>
    <w:rsid w:val="00216D3C"/>
    <w:rsid w:val="002206B9"/>
    <w:rsid w:val="0022150B"/>
    <w:rsid w:val="00221D20"/>
    <w:rsid w:val="002229BD"/>
    <w:rsid w:val="002237D5"/>
    <w:rsid w:val="00223B90"/>
    <w:rsid w:val="00224B68"/>
    <w:rsid w:val="00224C46"/>
    <w:rsid w:val="00224CEA"/>
    <w:rsid w:val="0022518C"/>
    <w:rsid w:val="0022520B"/>
    <w:rsid w:val="00225474"/>
    <w:rsid w:val="00225929"/>
    <w:rsid w:val="00226875"/>
    <w:rsid w:val="00227C7C"/>
    <w:rsid w:val="00227C93"/>
    <w:rsid w:val="0023079B"/>
    <w:rsid w:val="00232F42"/>
    <w:rsid w:val="00233F68"/>
    <w:rsid w:val="00234655"/>
    <w:rsid w:val="00234708"/>
    <w:rsid w:val="00234C9B"/>
    <w:rsid w:val="00234E60"/>
    <w:rsid w:val="00234FBC"/>
    <w:rsid w:val="00235252"/>
    <w:rsid w:val="00240882"/>
    <w:rsid w:val="002413BF"/>
    <w:rsid w:val="00241DA6"/>
    <w:rsid w:val="00242854"/>
    <w:rsid w:val="00242D84"/>
    <w:rsid w:val="00243C7B"/>
    <w:rsid w:val="00244C5B"/>
    <w:rsid w:val="00245FE1"/>
    <w:rsid w:val="0024754E"/>
    <w:rsid w:val="0025048A"/>
    <w:rsid w:val="0025065F"/>
    <w:rsid w:val="002526CF"/>
    <w:rsid w:val="002528A8"/>
    <w:rsid w:val="00252B2F"/>
    <w:rsid w:val="00252F2C"/>
    <w:rsid w:val="00253CA0"/>
    <w:rsid w:val="00254D1A"/>
    <w:rsid w:val="0025647C"/>
    <w:rsid w:val="002566A7"/>
    <w:rsid w:val="002574E8"/>
    <w:rsid w:val="00257D88"/>
    <w:rsid w:val="00260322"/>
    <w:rsid w:val="002603B3"/>
    <w:rsid w:val="002620DB"/>
    <w:rsid w:val="002622DC"/>
    <w:rsid w:val="002625C4"/>
    <w:rsid w:val="00263BDD"/>
    <w:rsid w:val="00264BAC"/>
    <w:rsid w:val="0026501C"/>
    <w:rsid w:val="002651AF"/>
    <w:rsid w:val="0026579A"/>
    <w:rsid w:val="00266780"/>
    <w:rsid w:val="00266DA5"/>
    <w:rsid w:val="00266E5B"/>
    <w:rsid w:val="00267F6A"/>
    <w:rsid w:val="00270654"/>
    <w:rsid w:val="00271A14"/>
    <w:rsid w:val="00271EEF"/>
    <w:rsid w:val="00272870"/>
    <w:rsid w:val="00272DDB"/>
    <w:rsid w:val="00273A2D"/>
    <w:rsid w:val="00273C5E"/>
    <w:rsid w:val="002746D3"/>
    <w:rsid w:val="00274920"/>
    <w:rsid w:val="002769C0"/>
    <w:rsid w:val="00277157"/>
    <w:rsid w:val="0027779B"/>
    <w:rsid w:val="00277ED1"/>
    <w:rsid w:val="00277F7E"/>
    <w:rsid w:val="0028073E"/>
    <w:rsid w:val="002813F0"/>
    <w:rsid w:val="00282A11"/>
    <w:rsid w:val="002853CA"/>
    <w:rsid w:val="00285938"/>
    <w:rsid w:val="002861C0"/>
    <w:rsid w:val="00286419"/>
    <w:rsid w:val="00287E20"/>
    <w:rsid w:val="00290F14"/>
    <w:rsid w:val="0029164B"/>
    <w:rsid w:val="00291B3B"/>
    <w:rsid w:val="002922B5"/>
    <w:rsid w:val="00292609"/>
    <w:rsid w:val="00292724"/>
    <w:rsid w:val="0029352B"/>
    <w:rsid w:val="00295406"/>
    <w:rsid w:val="00295671"/>
    <w:rsid w:val="00295821"/>
    <w:rsid w:val="002958DB"/>
    <w:rsid w:val="002959A7"/>
    <w:rsid w:val="002964C2"/>
    <w:rsid w:val="00296BEF"/>
    <w:rsid w:val="002A06D9"/>
    <w:rsid w:val="002A1C6B"/>
    <w:rsid w:val="002A23F3"/>
    <w:rsid w:val="002A2680"/>
    <w:rsid w:val="002A4125"/>
    <w:rsid w:val="002A4F1A"/>
    <w:rsid w:val="002A5B0D"/>
    <w:rsid w:val="002A668A"/>
    <w:rsid w:val="002A7ECA"/>
    <w:rsid w:val="002B1D67"/>
    <w:rsid w:val="002B216E"/>
    <w:rsid w:val="002B254F"/>
    <w:rsid w:val="002B2A8F"/>
    <w:rsid w:val="002B2D12"/>
    <w:rsid w:val="002B3DD7"/>
    <w:rsid w:val="002B401D"/>
    <w:rsid w:val="002B4107"/>
    <w:rsid w:val="002B526D"/>
    <w:rsid w:val="002B52F0"/>
    <w:rsid w:val="002B5E86"/>
    <w:rsid w:val="002B61BF"/>
    <w:rsid w:val="002C082C"/>
    <w:rsid w:val="002C0D1B"/>
    <w:rsid w:val="002C12AB"/>
    <w:rsid w:val="002C1882"/>
    <w:rsid w:val="002C27A4"/>
    <w:rsid w:val="002C2976"/>
    <w:rsid w:val="002C3E73"/>
    <w:rsid w:val="002C48AF"/>
    <w:rsid w:val="002C4E85"/>
    <w:rsid w:val="002C503E"/>
    <w:rsid w:val="002C676A"/>
    <w:rsid w:val="002C69D0"/>
    <w:rsid w:val="002C6C4A"/>
    <w:rsid w:val="002C7466"/>
    <w:rsid w:val="002C75A0"/>
    <w:rsid w:val="002D09C9"/>
    <w:rsid w:val="002D0A22"/>
    <w:rsid w:val="002D19A4"/>
    <w:rsid w:val="002D2977"/>
    <w:rsid w:val="002D3717"/>
    <w:rsid w:val="002D3745"/>
    <w:rsid w:val="002D384F"/>
    <w:rsid w:val="002D38A4"/>
    <w:rsid w:val="002D45A7"/>
    <w:rsid w:val="002D4C14"/>
    <w:rsid w:val="002D4EF8"/>
    <w:rsid w:val="002D5195"/>
    <w:rsid w:val="002D5543"/>
    <w:rsid w:val="002D56B3"/>
    <w:rsid w:val="002D5EBD"/>
    <w:rsid w:val="002D608B"/>
    <w:rsid w:val="002D6B2F"/>
    <w:rsid w:val="002D708C"/>
    <w:rsid w:val="002E060E"/>
    <w:rsid w:val="002E0EFE"/>
    <w:rsid w:val="002E210C"/>
    <w:rsid w:val="002E225E"/>
    <w:rsid w:val="002E24FE"/>
    <w:rsid w:val="002E56F9"/>
    <w:rsid w:val="002E5E90"/>
    <w:rsid w:val="002E7038"/>
    <w:rsid w:val="002E7D57"/>
    <w:rsid w:val="002F0D54"/>
    <w:rsid w:val="002F1442"/>
    <w:rsid w:val="002F1D9C"/>
    <w:rsid w:val="002F2200"/>
    <w:rsid w:val="002F230F"/>
    <w:rsid w:val="002F24C5"/>
    <w:rsid w:val="002F284D"/>
    <w:rsid w:val="002F306E"/>
    <w:rsid w:val="002F3FA8"/>
    <w:rsid w:val="002F4B73"/>
    <w:rsid w:val="002F5723"/>
    <w:rsid w:val="002F578D"/>
    <w:rsid w:val="002F58EB"/>
    <w:rsid w:val="002F5EEA"/>
    <w:rsid w:val="002F7412"/>
    <w:rsid w:val="002F7BD0"/>
    <w:rsid w:val="00300F66"/>
    <w:rsid w:val="00301885"/>
    <w:rsid w:val="003019D4"/>
    <w:rsid w:val="00302B94"/>
    <w:rsid w:val="00303251"/>
    <w:rsid w:val="00303C6C"/>
    <w:rsid w:val="00305383"/>
    <w:rsid w:val="00307221"/>
    <w:rsid w:val="00307F32"/>
    <w:rsid w:val="003102BF"/>
    <w:rsid w:val="003110B8"/>
    <w:rsid w:val="0031302A"/>
    <w:rsid w:val="00315A69"/>
    <w:rsid w:val="00315EC2"/>
    <w:rsid w:val="00316935"/>
    <w:rsid w:val="00316E53"/>
    <w:rsid w:val="0031727F"/>
    <w:rsid w:val="00317EAB"/>
    <w:rsid w:val="00317EE2"/>
    <w:rsid w:val="003202BE"/>
    <w:rsid w:val="003212F8"/>
    <w:rsid w:val="00321702"/>
    <w:rsid w:val="00321741"/>
    <w:rsid w:val="00322305"/>
    <w:rsid w:val="00322691"/>
    <w:rsid w:val="003230D6"/>
    <w:rsid w:val="00323A0D"/>
    <w:rsid w:val="00323EC8"/>
    <w:rsid w:val="00323F2E"/>
    <w:rsid w:val="00324293"/>
    <w:rsid w:val="0032434B"/>
    <w:rsid w:val="00325069"/>
    <w:rsid w:val="003251F7"/>
    <w:rsid w:val="00326D05"/>
    <w:rsid w:val="00326DC4"/>
    <w:rsid w:val="00331571"/>
    <w:rsid w:val="00332473"/>
    <w:rsid w:val="00333B30"/>
    <w:rsid w:val="00333B57"/>
    <w:rsid w:val="0033443E"/>
    <w:rsid w:val="00335039"/>
    <w:rsid w:val="003353DE"/>
    <w:rsid w:val="00335BFC"/>
    <w:rsid w:val="00336518"/>
    <w:rsid w:val="00336BCD"/>
    <w:rsid w:val="00337FD5"/>
    <w:rsid w:val="00340DE6"/>
    <w:rsid w:val="003418C7"/>
    <w:rsid w:val="00343835"/>
    <w:rsid w:val="00343840"/>
    <w:rsid w:val="00345AE2"/>
    <w:rsid w:val="00345B28"/>
    <w:rsid w:val="003466FD"/>
    <w:rsid w:val="00346C05"/>
    <w:rsid w:val="00347379"/>
    <w:rsid w:val="00347FB4"/>
    <w:rsid w:val="003507A9"/>
    <w:rsid w:val="00350B29"/>
    <w:rsid w:val="00350F15"/>
    <w:rsid w:val="003513EF"/>
    <w:rsid w:val="00352CCE"/>
    <w:rsid w:val="00352ECB"/>
    <w:rsid w:val="00352FC4"/>
    <w:rsid w:val="0035395E"/>
    <w:rsid w:val="00354655"/>
    <w:rsid w:val="00354C74"/>
    <w:rsid w:val="0035571F"/>
    <w:rsid w:val="00355C2A"/>
    <w:rsid w:val="00355ECF"/>
    <w:rsid w:val="00360842"/>
    <w:rsid w:val="003608AE"/>
    <w:rsid w:val="003611AF"/>
    <w:rsid w:val="00361340"/>
    <w:rsid w:val="00361E3C"/>
    <w:rsid w:val="003623F8"/>
    <w:rsid w:val="0036296D"/>
    <w:rsid w:val="00362C79"/>
    <w:rsid w:val="00364A8A"/>
    <w:rsid w:val="00364C4A"/>
    <w:rsid w:val="0036777A"/>
    <w:rsid w:val="00370BDA"/>
    <w:rsid w:val="00371165"/>
    <w:rsid w:val="00371310"/>
    <w:rsid w:val="00371B0D"/>
    <w:rsid w:val="003753D9"/>
    <w:rsid w:val="00375BDB"/>
    <w:rsid w:val="00377543"/>
    <w:rsid w:val="00377AA2"/>
    <w:rsid w:val="00377C41"/>
    <w:rsid w:val="00377E32"/>
    <w:rsid w:val="0038030F"/>
    <w:rsid w:val="003806BB"/>
    <w:rsid w:val="00380C08"/>
    <w:rsid w:val="00381438"/>
    <w:rsid w:val="00381602"/>
    <w:rsid w:val="00381650"/>
    <w:rsid w:val="00382450"/>
    <w:rsid w:val="00382BB1"/>
    <w:rsid w:val="00383877"/>
    <w:rsid w:val="00384AFD"/>
    <w:rsid w:val="00384EDF"/>
    <w:rsid w:val="00385497"/>
    <w:rsid w:val="00385855"/>
    <w:rsid w:val="00385EFE"/>
    <w:rsid w:val="00387221"/>
    <w:rsid w:val="003872D1"/>
    <w:rsid w:val="003872ED"/>
    <w:rsid w:val="0038796F"/>
    <w:rsid w:val="003907D7"/>
    <w:rsid w:val="00391294"/>
    <w:rsid w:val="00391A95"/>
    <w:rsid w:val="003927FC"/>
    <w:rsid w:val="003939E2"/>
    <w:rsid w:val="00393AE4"/>
    <w:rsid w:val="003940F1"/>
    <w:rsid w:val="00394102"/>
    <w:rsid w:val="00394398"/>
    <w:rsid w:val="0039498C"/>
    <w:rsid w:val="00395028"/>
    <w:rsid w:val="00395357"/>
    <w:rsid w:val="003953A6"/>
    <w:rsid w:val="00397237"/>
    <w:rsid w:val="00397F46"/>
    <w:rsid w:val="003A0952"/>
    <w:rsid w:val="003A111E"/>
    <w:rsid w:val="003A125F"/>
    <w:rsid w:val="003A145F"/>
    <w:rsid w:val="003A15EB"/>
    <w:rsid w:val="003A1D29"/>
    <w:rsid w:val="003A375E"/>
    <w:rsid w:val="003A43C8"/>
    <w:rsid w:val="003A49DB"/>
    <w:rsid w:val="003A4AC9"/>
    <w:rsid w:val="003A4EC0"/>
    <w:rsid w:val="003A78A3"/>
    <w:rsid w:val="003A7AFD"/>
    <w:rsid w:val="003B043F"/>
    <w:rsid w:val="003B0B71"/>
    <w:rsid w:val="003B173E"/>
    <w:rsid w:val="003B2A30"/>
    <w:rsid w:val="003B2B3B"/>
    <w:rsid w:val="003B3B7C"/>
    <w:rsid w:val="003B4142"/>
    <w:rsid w:val="003B415D"/>
    <w:rsid w:val="003B48F9"/>
    <w:rsid w:val="003B500E"/>
    <w:rsid w:val="003B558E"/>
    <w:rsid w:val="003B605D"/>
    <w:rsid w:val="003B64DA"/>
    <w:rsid w:val="003B7B81"/>
    <w:rsid w:val="003B7EA2"/>
    <w:rsid w:val="003C0C27"/>
    <w:rsid w:val="003C0DE5"/>
    <w:rsid w:val="003C17B9"/>
    <w:rsid w:val="003C1C03"/>
    <w:rsid w:val="003C2269"/>
    <w:rsid w:val="003C2652"/>
    <w:rsid w:val="003C2754"/>
    <w:rsid w:val="003C2EC2"/>
    <w:rsid w:val="003C3C65"/>
    <w:rsid w:val="003C4CDB"/>
    <w:rsid w:val="003C4DFD"/>
    <w:rsid w:val="003C5662"/>
    <w:rsid w:val="003C6348"/>
    <w:rsid w:val="003C64A3"/>
    <w:rsid w:val="003C6DBA"/>
    <w:rsid w:val="003C6F9B"/>
    <w:rsid w:val="003D05E5"/>
    <w:rsid w:val="003D05FE"/>
    <w:rsid w:val="003D094A"/>
    <w:rsid w:val="003D13DB"/>
    <w:rsid w:val="003D1A4C"/>
    <w:rsid w:val="003D1C00"/>
    <w:rsid w:val="003D1CE5"/>
    <w:rsid w:val="003D282B"/>
    <w:rsid w:val="003D34C5"/>
    <w:rsid w:val="003D3508"/>
    <w:rsid w:val="003D419D"/>
    <w:rsid w:val="003D4336"/>
    <w:rsid w:val="003D54A2"/>
    <w:rsid w:val="003D6247"/>
    <w:rsid w:val="003D6394"/>
    <w:rsid w:val="003D63A4"/>
    <w:rsid w:val="003D66CE"/>
    <w:rsid w:val="003D6AD3"/>
    <w:rsid w:val="003D6E7C"/>
    <w:rsid w:val="003D7C30"/>
    <w:rsid w:val="003E0C2F"/>
    <w:rsid w:val="003E131F"/>
    <w:rsid w:val="003E155B"/>
    <w:rsid w:val="003E15D8"/>
    <w:rsid w:val="003E1F8B"/>
    <w:rsid w:val="003E239B"/>
    <w:rsid w:val="003E2B78"/>
    <w:rsid w:val="003E2DED"/>
    <w:rsid w:val="003E32D2"/>
    <w:rsid w:val="003E419A"/>
    <w:rsid w:val="003E4509"/>
    <w:rsid w:val="003E623E"/>
    <w:rsid w:val="003E660C"/>
    <w:rsid w:val="003E6F96"/>
    <w:rsid w:val="003E7E1D"/>
    <w:rsid w:val="003E7F46"/>
    <w:rsid w:val="003F09B0"/>
    <w:rsid w:val="003F11D0"/>
    <w:rsid w:val="003F2AB3"/>
    <w:rsid w:val="003F3A41"/>
    <w:rsid w:val="003F42FB"/>
    <w:rsid w:val="003F4C43"/>
    <w:rsid w:val="003F531F"/>
    <w:rsid w:val="003F7272"/>
    <w:rsid w:val="003F78F7"/>
    <w:rsid w:val="0040060C"/>
    <w:rsid w:val="004006DA"/>
    <w:rsid w:val="0040093E"/>
    <w:rsid w:val="00400B47"/>
    <w:rsid w:val="004019AE"/>
    <w:rsid w:val="00401BD3"/>
    <w:rsid w:val="00403A79"/>
    <w:rsid w:val="0040421E"/>
    <w:rsid w:val="00404966"/>
    <w:rsid w:val="004057F1"/>
    <w:rsid w:val="00406BCE"/>
    <w:rsid w:val="0040765C"/>
    <w:rsid w:val="0041090A"/>
    <w:rsid w:val="00412626"/>
    <w:rsid w:val="00413B6B"/>
    <w:rsid w:val="00413B74"/>
    <w:rsid w:val="00413CDB"/>
    <w:rsid w:val="00413D50"/>
    <w:rsid w:val="00416704"/>
    <w:rsid w:val="004169E4"/>
    <w:rsid w:val="00416ECE"/>
    <w:rsid w:val="00420B1F"/>
    <w:rsid w:val="0042148E"/>
    <w:rsid w:val="00421951"/>
    <w:rsid w:val="00424B7B"/>
    <w:rsid w:val="00425332"/>
    <w:rsid w:val="004254A8"/>
    <w:rsid w:val="0042587B"/>
    <w:rsid w:val="00426496"/>
    <w:rsid w:val="00426C53"/>
    <w:rsid w:val="004272F4"/>
    <w:rsid w:val="00430AA1"/>
    <w:rsid w:val="004325CD"/>
    <w:rsid w:val="00432A52"/>
    <w:rsid w:val="00432F9E"/>
    <w:rsid w:val="0043304C"/>
    <w:rsid w:val="00433076"/>
    <w:rsid w:val="004333F9"/>
    <w:rsid w:val="0043373D"/>
    <w:rsid w:val="00433A2B"/>
    <w:rsid w:val="00433FD3"/>
    <w:rsid w:val="00434C09"/>
    <w:rsid w:val="00435968"/>
    <w:rsid w:val="004374E8"/>
    <w:rsid w:val="00437BF6"/>
    <w:rsid w:val="004408C9"/>
    <w:rsid w:val="004409AD"/>
    <w:rsid w:val="0044110D"/>
    <w:rsid w:val="00441277"/>
    <w:rsid w:val="004413C2"/>
    <w:rsid w:val="00441833"/>
    <w:rsid w:val="00441A4E"/>
    <w:rsid w:val="004426BC"/>
    <w:rsid w:val="00443AD8"/>
    <w:rsid w:val="00443CD5"/>
    <w:rsid w:val="00443ECE"/>
    <w:rsid w:val="0044447F"/>
    <w:rsid w:val="004445B7"/>
    <w:rsid w:val="0044652B"/>
    <w:rsid w:val="00446C70"/>
    <w:rsid w:val="00447C2A"/>
    <w:rsid w:val="00450565"/>
    <w:rsid w:val="004509B5"/>
    <w:rsid w:val="0045100E"/>
    <w:rsid w:val="004510C0"/>
    <w:rsid w:val="00452CC3"/>
    <w:rsid w:val="00452EEA"/>
    <w:rsid w:val="00453B9D"/>
    <w:rsid w:val="0045413A"/>
    <w:rsid w:val="004547D2"/>
    <w:rsid w:val="00454AF0"/>
    <w:rsid w:val="004556D7"/>
    <w:rsid w:val="0045620A"/>
    <w:rsid w:val="00456D95"/>
    <w:rsid w:val="004570DB"/>
    <w:rsid w:val="004578D7"/>
    <w:rsid w:val="004618F6"/>
    <w:rsid w:val="0046227A"/>
    <w:rsid w:val="00462833"/>
    <w:rsid w:val="00462847"/>
    <w:rsid w:val="00462902"/>
    <w:rsid w:val="0046296B"/>
    <w:rsid w:val="00462CDE"/>
    <w:rsid w:val="0046552D"/>
    <w:rsid w:val="0046553C"/>
    <w:rsid w:val="00465F1C"/>
    <w:rsid w:val="0046618C"/>
    <w:rsid w:val="00467075"/>
    <w:rsid w:val="00467114"/>
    <w:rsid w:val="004672FA"/>
    <w:rsid w:val="00467851"/>
    <w:rsid w:val="0047019B"/>
    <w:rsid w:val="0047057A"/>
    <w:rsid w:val="00471909"/>
    <w:rsid w:val="00471CFF"/>
    <w:rsid w:val="00472B87"/>
    <w:rsid w:val="00472E76"/>
    <w:rsid w:val="00473E92"/>
    <w:rsid w:val="0047499B"/>
    <w:rsid w:val="00474EF8"/>
    <w:rsid w:val="0047515D"/>
    <w:rsid w:val="0047527E"/>
    <w:rsid w:val="004755FB"/>
    <w:rsid w:val="0047579B"/>
    <w:rsid w:val="00475D33"/>
    <w:rsid w:val="00476131"/>
    <w:rsid w:val="00476485"/>
    <w:rsid w:val="004769D2"/>
    <w:rsid w:val="00476DE2"/>
    <w:rsid w:val="00480CE8"/>
    <w:rsid w:val="0048155A"/>
    <w:rsid w:val="00481CBF"/>
    <w:rsid w:val="00481DE6"/>
    <w:rsid w:val="004823AB"/>
    <w:rsid w:val="00482E40"/>
    <w:rsid w:val="00482F25"/>
    <w:rsid w:val="0048422A"/>
    <w:rsid w:val="00484807"/>
    <w:rsid w:val="0048480B"/>
    <w:rsid w:val="0048523E"/>
    <w:rsid w:val="004853E6"/>
    <w:rsid w:val="00485B4D"/>
    <w:rsid w:val="00485BE5"/>
    <w:rsid w:val="00486913"/>
    <w:rsid w:val="00487A7E"/>
    <w:rsid w:val="00490A3D"/>
    <w:rsid w:val="00490B6B"/>
    <w:rsid w:val="00490EF6"/>
    <w:rsid w:val="00490F2D"/>
    <w:rsid w:val="00491BE0"/>
    <w:rsid w:val="00491C14"/>
    <w:rsid w:val="00491ED2"/>
    <w:rsid w:val="0049218A"/>
    <w:rsid w:val="00492CA2"/>
    <w:rsid w:val="00494A49"/>
    <w:rsid w:val="00494E75"/>
    <w:rsid w:val="0049533E"/>
    <w:rsid w:val="004969D5"/>
    <w:rsid w:val="00496A63"/>
    <w:rsid w:val="00496AAF"/>
    <w:rsid w:val="004973E6"/>
    <w:rsid w:val="00497544"/>
    <w:rsid w:val="00497A95"/>
    <w:rsid w:val="004A0C42"/>
    <w:rsid w:val="004A132B"/>
    <w:rsid w:val="004A1BD2"/>
    <w:rsid w:val="004A1DB4"/>
    <w:rsid w:val="004A2E71"/>
    <w:rsid w:val="004A35B5"/>
    <w:rsid w:val="004A7903"/>
    <w:rsid w:val="004A7E49"/>
    <w:rsid w:val="004B17AA"/>
    <w:rsid w:val="004B1FF8"/>
    <w:rsid w:val="004B24CE"/>
    <w:rsid w:val="004B377E"/>
    <w:rsid w:val="004B39B0"/>
    <w:rsid w:val="004B47DF"/>
    <w:rsid w:val="004B5213"/>
    <w:rsid w:val="004B661C"/>
    <w:rsid w:val="004B6B52"/>
    <w:rsid w:val="004B7AFD"/>
    <w:rsid w:val="004C0A54"/>
    <w:rsid w:val="004C1012"/>
    <w:rsid w:val="004C1B03"/>
    <w:rsid w:val="004C22FC"/>
    <w:rsid w:val="004C2A39"/>
    <w:rsid w:val="004C5314"/>
    <w:rsid w:val="004C6B24"/>
    <w:rsid w:val="004C7A24"/>
    <w:rsid w:val="004D34CE"/>
    <w:rsid w:val="004D46E1"/>
    <w:rsid w:val="004D4EDE"/>
    <w:rsid w:val="004D5073"/>
    <w:rsid w:val="004D5160"/>
    <w:rsid w:val="004D5B10"/>
    <w:rsid w:val="004D6010"/>
    <w:rsid w:val="004D628D"/>
    <w:rsid w:val="004D716D"/>
    <w:rsid w:val="004D784B"/>
    <w:rsid w:val="004E177A"/>
    <w:rsid w:val="004E2673"/>
    <w:rsid w:val="004E375F"/>
    <w:rsid w:val="004E3AD1"/>
    <w:rsid w:val="004E4444"/>
    <w:rsid w:val="004E5884"/>
    <w:rsid w:val="004E60C3"/>
    <w:rsid w:val="004E6ED1"/>
    <w:rsid w:val="004F01E4"/>
    <w:rsid w:val="004F14E1"/>
    <w:rsid w:val="004F1CE1"/>
    <w:rsid w:val="004F1F05"/>
    <w:rsid w:val="004F2BBE"/>
    <w:rsid w:val="004F2E3E"/>
    <w:rsid w:val="004F2EEE"/>
    <w:rsid w:val="004F339C"/>
    <w:rsid w:val="004F48B9"/>
    <w:rsid w:val="004F6975"/>
    <w:rsid w:val="004F6EEA"/>
    <w:rsid w:val="004F7DB4"/>
    <w:rsid w:val="0050068B"/>
    <w:rsid w:val="00501399"/>
    <w:rsid w:val="00501424"/>
    <w:rsid w:val="00501999"/>
    <w:rsid w:val="00501FFD"/>
    <w:rsid w:val="005025A9"/>
    <w:rsid w:val="00502E49"/>
    <w:rsid w:val="005039C3"/>
    <w:rsid w:val="00504DEE"/>
    <w:rsid w:val="0050502D"/>
    <w:rsid w:val="00505317"/>
    <w:rsid w:val="00505464"/>
    <w:rsid w:val="00505817"/>
    <w:rsid w:val="00505F7C"/>
    <w:rsid w:val="00506480"/>
    <w:rsid w:val="00506E80"/>
    <w:rsid w:val="0050726B"/>
    <w:rsid w:val="005073F9"/>
    <w:rsid w:val="00507CA7"/>
    <w:rsid w:val="0051076F"/>
    <w:rsid w:val="005118A3"/>
    <w:rsid w:val="00511984"/>
    <w:rsid w:val="00513567"/>
    <w:rsid w:val="00515090"/>
    <w:rsid w:val="00515265"/>
    <w:rsid w:val="00515C9F"/>
    <w:rsid w:val="005162C0"/>
    <w:rsid w:val="00516363"/>
    <w:rsid w:val="00516653"/>
    <w:rsid w:val="00520306"/>
    <w:rsid w:val="005204C1"/>
    <w:rsid w:val="00520990"/>
    <w:rsid w:val="005212D4"/>
    <w:rsid w:val="00521AAA"/>
    <w:rsid w:val="00521D9B"/>
    <w:rsid w:val="00522342"/>
    <w:rsid w:val="00523568"/>
    <w:rsid w:val="00523B37"/>
    <w:rsid w:val="00523DC9"/>
    <w:rsid w:val="00525CDD"/>
    <w:rsid w:val="0052653C"/>
    <w:rsid w:val="00526820"/>
    <w:rsid w:val="00527F2B"/>
    <w:rsid w:val="00530227"/>
    <w:rsid w:val="005314F8"/>
    <w:rsid w:val="005324F2"/>
    <w:rsid w:val="00533882"/>
    <w:rsid w:val="0053407E"/>
    <w:rsid w:val="00534746"/>
    <w:rsid w:val="005358C6"/>
    <w:rsid w:val="00536E7B"/>
    <w:rsid w:val="00537869"/>
    <w:rsid w:val="00537BA3"/>
    <w:rsid w:val="00537EA8"/>
    <w:rsid w:val="0054035A"/>
    <w:rsid w:val="005404E7"/>
    <w:rsid w:val="00540918"/>
    <w:rsid w:val="00541F16"/>
    <w:rsid w:val="00542539"/>
    <w:rsid w:val="00542BCB"/>
    <w:rsid w:val="00544083"/>
    <w:rsid w:val="005442A7"/>
    <w:rsid w:val="005448A9"/>
    <w:rsid w:val="00544CA7"/>
    <w:rsid w:val="005459C7"/>
    <w:rsid w:val="005467E2"/>
    <w:rsid w:val="00546B00"/>
    <w:rsid w:val="00547446"/>
    <w:rsid w:val="005500E7"/>
    <w:rsid w:val="00550C1E"/>
    <w:rsid w:val="00551C59"/>
    <w:rsid w:val="00551E66"/>
    <w:rsid w:val="005531EF"/>
    <w:rsid w:val="00553431"/>
    <w:rsid w:val="00553849"/>
    <w:rsid w:val="005552F0"/>
    <w:rsid w:val="0055660B"/>
    <w:rsid w:val="00556E6F"/>
    <w:rsid w:val="00557390"/>
    <w:rsid w:val="005604D7"/>
    <w:rsid w:val="00561526"/>
    <w:rsid w:val="00561858"/>
    <w:rsid w:val="00561BE4"/>
    <w:rsid w:val="00562229"/>
    <w:rsid w:val="00566CE7"/>
    <w:rsid w:val="0056710E"/>
    <w:rsid w:val="00567AD3"/>
    <w:rsid w:val="00570907"/>
    <w:rsid w:val="00570983"/>
    <w:rsid w:val="00571026"/>
    <w:rsid w:val="00572354"/>
    <w:rsid w:val="00572673"/>
    <w:rsid w:val="00572A3E"/>
    <w:rsid w:val="0057335A"/>
    <w:rsid w:val="00573B4D"/>
    <w:rsid w:val="00573E33"/>
    <w:rsid w:val="00574393"/>
    <w:rsid w:val="005743EC"/>
    <w:rsid w:val="00576B2A"/>
    <w:rsid w:val="00577696"/>
    <w:rsid w:val="00577E89"/>
    <w:rsid w:val="005816ED"/>
    <w:rsid w:val="0058294C"/>
    <w:rsid w:val="00582F30"/>
    <w:rsid w:val="00584D68"/>
    <w:rsid w:val="00587A20"/>
    <w:rsid w:val="005900C9"/>
    <w:rsid w:val="0059025E"/>
    <w:rsid w:val="005915C3"/>
    <w:rsid w:val="00593567"/>
    <w:rsid w:val="00593732"/>
    <w:rsid w:val="0059395E"/>
    <w:rsid w:val="00595A1F"/>
    <w:rsid w:val="0059652F"/>
    <w:rsid w:val="00596993"/>
    <w:rsid w:val="00596D8F"/>
    <w:rsid w:val="005971EE"/>
    <w:rsid w:val="00597B4C"/>
    <w:rsid w:val="00597BC4"/>
    <w:rsid w:val="00597E21"/>
    <w:rsid w:val="005A11E2"/>
    <w:rsid w:val="005A1659"/>
    <w:rsid w:val="005A27C4"/>
    <w:rsid w:val="005A45E6"/>
    <w:rsid w:val="005A4D1E"/>
    <w:rsid w:val="005A5036"/>
    <w:rsid w:val="005A5DC4"/>
    <w:rsid w:val="005A6FCA"/>
    <w:rsid w:val="005A7164"/>
    <w:rsid w:val="005A79FF"/>
    <w:rsid w:val="005B0995"/>
    <w:rsid w:val="005B0CEA"/>
    <w:rsid w:val="005B1C2A"/>
    <w:rsid w:val="005B1E49"/>
    <w:rsid w:val="005B2766"/>
    <w:rsid w:val="005B39C2"/>
    <w:rsid w:val="005B459D"/>
    <w:rsid w:val="005B474F"/>
    <w:rsid w:val="005B4EFA"/>
    <w:rsid w:val="005B54CC"/>
    <w:rsid w:val="005B5C49"/>
    <w:rsid w:val="005B6AB3"/>
    <w:rsid w:val="005B79BC"/>
    <w:rsid w:val="005B7D3B"/>
    <w:rsid w:val="005C0A94"/>
    <w:rsid w:val="005C330F"/>
    <w:rsid w:val="005C3D04"/>
    <w:rsid w:val="005C49EC"/>
    <w:rsid w:val="005C4AEF"/>
    <w:rsid w:val="005C652A"/>
    <w:rsid w:val="005C71AE"/>
    <w:rsid w:val="005D0202"/>
    <w:rsid w:val="005D0C74"/>
    <w:rsid w:val="005D13DE"/>
    <w:rsid w:val="005D1883"/>
    <w:rsid w:val="005D2122"/>
    <w:rsid w:val="005D2A6C"/>
    <w:rsid w:val="005D409D"/>
    <w:rsid w:val="005D46FF"/>
    <w:rsid w:val="005D5A29"/>
    <w:rsid w:val="005D7498"/>
    <w:rsid w:val="005E1AB2"/>
    <w:rsid w:val="005E201D"/>
    <w:rsid w:val="005E3802"/>
    <w:rsid w:val="005E391D"/>
    <w:rsid w:val="005E391F"/>
    <w:rsid w:val="005E6850"/>
    <w:rsid w:val="005F0573"/>
    <w:rsid w:val="005F0C72"/>
    <w:rsid w:val="005F1320"/>
    <w:rsid w:val="005F14AA"/>
    <w:rsid w:val="005F15C3"/>
    <w:rsid w:val="005F1A71"/>
    <w:rsid w:val="005F29EF"/>
    <w:rsid w:val="005F3808"/>
    <w:rsid w:val="005F391E"/>
    <w:rsid w:val="005F3E31"/>
    <w:rsid w:val="005F3F36"/>
    <w:rsid w:val="005F4820"/>
    <w:rsid w:val="005F5A29"/>
    <w:rsid w:val="00600115"/>
    <w:rsid w:val="00600E29"/>
    <w:rsid w:val="00600FB9"/>
    <w:rsid w:val="00600FE8"/>
    <w:rsid w:val="00602914"/>
    <w:rsid w:val="006033C0"/>
    <w:rsid w:val="00603493"/>
    <w:rsid w:val="00603966"/>
    <w:rsid w:val="00603980"/>
    <w:rsid w:val="00605250"/>
    <w:rsid w:val="00605AC4"/>
    <w:rsid w:val="00605F92"/>
    <w:rsid w:val="00607615"/>
    <w:rsid w:val="0060786D"/>
    <w:rsid w:val="00610038"/>
    <w:rsid w:val="00611D87"/>
    <w:rsid w:val="006122D8"/>
    <w:rsid w:val="006126BF"/>
    <w:rsid w:val="00612AF5"/>
    <w:rsid w:val="00614804"/>
    <w:rsid w:val="00615849"/>
    <w:rsid w:val="00615B18"/>
    <w:rsid w:val="00615EE7"/>
    <w:rsid w:val="0061784E"/>
    <w:rsid w:val="00617C8C"/>
    <w:rsid w:val="00617F5E"/>
    <w:rsid w:val="0062055A"/>
    <w:rsid w:val="00620CC3"/>
    <w:rsid w:val="006229A9"/>
    <w:rsid w:val="006231A0"/>
    <w:rsid w:val="006235D7"/>
    <w:rsid w:val="00625031"/>
    <w:rsid w:val="006262D7"/>
    <w:rsid w:val="006271FB"/>
    <w:rsid w:val="00627210"/>
    <w:rsid w:val="00627CEC"/>
    <w:rsid w:val="0063017B"/>
    <w:rsid w:val="00631D31"/>
    <w:rsid w:val="00631E07"/>
    <w:rsid w:val="00632179"/>
    <w:rsid w:val="006322A5"/>
    <w:rsid w:val="006355B6"/>
    <w:rsid w:val="00635C1D"/>
    <w:rsid w:val="006369FD"/>
    <w:rsid w:val="00636C7C"/>
    <w:rsid w:val="00636CF4"/>
    <w:rsid w:val="00637A71"/>
    <w:rsid w:val="00637DD6"/>
    <w:rsid w:val="0064144B"/>
    <w:rsid w:val="00641503"/>
    <w:rsid w:val="00642021"/>
    <w:rsid w:val="006425DC"/>
    <w:rsid w:val="00643568"/>
    <w:rsid w:val="006435FA"/>
    <w:rsid w:val="0064385B"/>
    <w:rsid w:val="00645FEA"/>
    <w:rsid w:val="00646877"/>
    <w:rsid w:val="00646B33"/>
    <w:rsid w:val="00646ED3"/>
    <w:rsid w:val="006479DD"/>
    <w:rsid w:val="00647C94"/>
    <w:rsid w:val="00650BA9"/>
    <w:rsid w:val="006523E1"/>
    <w:rsid w:val="00652A27"/>
    <w:rsid w:val="00652CC2"/>
    <w:rsid w:val="00656496"/>
    <w:rsid w:val="006564D0"/>
    <w:rsid w:val="00657B43"/>
    <w:rsid w:val="00657C18"/>
    <w:rsid w:val="006618D7"/>
    <w:rsid w:val="0066225A"/>
    <w:rsid w:val="006638A1"/>
    <w:rsid w:val="00663BB5"/>
    <w:rsid w:val="00664896"/>
    <w:rsid w:val="00665185"/>
    <w:rsid w:val="006665FC"/>
    <w:rsid w:val="00666768"/>
    <w:rsid w:val="006707E2"/>
    <w:rsid w:val="00670C8B"/>
    <w:rsid w:val="0067183F"/>
    <w:rsid w:val="00672F68"/>
    <w:rsid w:val="00673228"/>
    <w:rsid w:val="00673C02"/>
    <w:rsid w:val="0067457A"/>
    <w:rsid w:val="006747C5"/>
    <w:rsid w:val="006747FB"/>
    <w:rsid w:val="00674F4E"/>
    <w:rsid w:val="00675E47"/>
    <w:rsid w:val="006765E4"/>
    <w:rsid w:val="00676866"/>
    <w:rsid w:val="0067779E"/>
    <w:rsid w:val="00677F7E"/>
    <w:rsid w:val="006802E5"/>
    <w:rsid w:val="0068120B"/>
    <w:rsid w:val="00681DD8"/>
    <w:rsid w:val="00682328"/>
    <w:rsid w:val="00682D47"/>
    <w:rsid w:val="0068313E"/>
    <w:rsid w:val="00685783"/>
    <w:rsid w:val="00685C0B"/>
    <w:rsid w:val="00685D15"/>
    <w:rsid w:val="00686F63"/>
    <w:rsid w:val="00687488"/>
    <w:rsid w:val="00687B4A"/>
    <w:rsid w:val="0069048A"/>
    <w:rsid w:val="006907F0"/>
    <w:rsid w:val="006915BD"/>
    <w:rsid w:val="006928A4"/>
    <w:rsid w:val="00693CA7"/>
    <w:rsid w:val="0069516E"/>
    <w:rsid w:val="006954BD"/>
    <w:rsid w:val="006956F6"/>
    <w:rsid w:val="00695970"/>
    <w:rsid w:val="00695D5E"/>
    <w:rsid w:val="00695E59"/>
    <w:rsid w:val="00696005"/>
    <w:rsid w:val="006972BE"/>
    <w:rsid w:val="006979D6"/>
    <w:rsid w:val="006A00D9"/>
    <w:rsid w:val="006A089F"/>
    <w:rsid w:val="006A1A8C"/>
    <w:rsid w:val="006A1E60"/>
    <w:rsid w:val="006A2AD0"/>
    <w:rsid w:val="006A330A"/>
    <w:rsid w:val="006A382C"/>
    <w:rsid w:val="006A3CC8"/>
    <w:rsid w:val="006A43D6"/>
    <w:rsid w:val="006A47A2"/>
    <w:rsid w:val="006A48A8"/>
    <w:rsid w:val="006A6ABA"/>
    <w:rsid w:val="006A6F9B"/>
    <w:rsid w:val="006B084A"/>
    <w:rsid w:val="006B1179"/>
    <w:rsid w:val="006B3305"/>
    <w:rsid w:val="006B3F8B"/>
    <w:rsid w:val="006B6E90"/>
    <w:rsid w:val="006B77AF"/>
    <w:rsid w:val="006B796C"/>
    <w:rsid w:val="006B7E13"/>
    <w:rsid w:val="006C01FF"/>
    <w:rsid w:val="006C2030"/>
    <w:rsid w:val="006C2514"/>
    <w:rsid w:val="006C2A00"/>
    <w:rsid w:val="006C2D1C"/>
    <w:rsid w:val="006C32AF"/>
    <w:rsid w:val="006C4D73"/>
    <w:rsid w:val="006C52FE"/>
    <w:rsid w:val="006C5EB7"/>
    <w:rsid w:val="006C7CD5"/>
    <w:rsid w:val="006D13A0"/>
    <w:rsid w:val="006D190F"/>
    <w:rsid w:val="006D1B30"/>
    <w:rsid w:val="006D2194"/>
    <w:rsid w:val="006D43E1"/>
    <w:rsid w:val="006D57A6"/>
    <w:rsid w:val="006D591B"/>
    <w:rsid w:val="006D60AF"/>
    <w:rsid w:val="006D6475"/>
    <w:rsid w:val="006D69D7"/>
    <w:rsid w:val="006D7CA3"/>
    <w:rsid w:val="006D7D81"/>
    <w:rsid w:val="006E0664"/>
    <w:rsid w:val="006E0A3A"/>
    <w:rsid w:val="006E16C7"/>
    <w:rsid w:val="006E2405"/>
    <w:rsid w:val="006E2B21"/>
    <w:rsid w:val="006E3303"/>
    <w:rsid w:val="006E332D"/>
    <w:rsid w:val="006E3726"/>
    <w:rsid w:val="006E4613"/>
    <w:rsid w:val="006E4B07"/>
    <w:rsid w:val="006E4FD9"/>
    <w:rsid w:val="006E518B"/>
    <w:rsid w:val="006E52B0"/>
    <w:rsid w:val="006E52BE"/>
    <w:rsid w:val="006E52EA"/>
    <w:rsid w:val="006E55E3"/>
    <w:rsid w:val="006E5E44"/>
    <w:rsid w:val="006E6D60"/>
    <w:rsid w:val="006F1180"/>
    <w:rsid w:val="006F12CC"/>
    <w:rsid w:val="006F1F7A"/>
    <w:rsid w:val="006F3E5A"/>
    <w:rsid w:val="006F4CC1"/>
    <w:rsid w:val="006F58D8"/>
    <w:rsid w:val="006F6491"/>
    <w:rsid w:val="006F6645"/>
    <w:rsid w:val="006F66AC"/>
    <w:rsid w:val="006F67F5"/>
    <w:rsid w:val="006F69D4"/>
    <w:rsid w:val="006F6F49"/>
    <w:rsid w:val="006F7D7E"/>
    <w:rsid w:val="00700274"/>
    <w:rsid w:val="00701681"/>
    <w:rsid w:val="00702192"/>
    <w:rsid w:val="007021DA"/>
    <w:rsid w:val="0070270E"/>
    <w:rsid w:val="0070334C"/>
    <w:rsid w:val="007045DB"/>
    <w:rsid w:val="00704A45"/>
    <w:rsid w:val="00704A9E"/>
    <w:rsid w:val="00704E6D"/>
    <w:rsid w:val="007058D1"/>
    <w:rsid w:val="00705AC5"/>
    <w:rsid w:val="00706178"/>
    <w:rsid w:val="007065B0"/>
    <w:rsid w:val="00706749"/>
    <w:rsid w:val="00706B9B"/>
    <w:rsid w:val="00707602"/>
    <w:rsid w:val="0071034B"/>
    <w:rsid w:val="0071068D"/>
    <w:rsid w:val="007106CF"/>
    <w:rsid w:val="00712254"/>
    <w:rsid w:val="00712792"/>
    <w:rsid w:val="007128D8"/>
    <w:rsid w:val="007131EC"/>
    <w:rsid w:val="00713903"/>
    <w:rsid w:val="00713EA9"/>
    <w:rsid w:val="007140D3"/>
    <w:rsid w:val="007141FE"/>
    <w:rsid w:val="00714D51"/>
    <w:rsid w:val="00715B17"/>
    <w:rsid w:val="00715D4B"/>
    <w:rsid w:val="00715EED"/>
    <w:rsid w:val="007164B4"/>
    <w:rsid w:val="00717888"/>
    <w:rsid w:val="00717A62"/>
    <w:rsid w:val="00717B5C"/>
    <w:rsid w:val="00717B6E"/>
    <w:rsid w:val="00717CEA"/>
    <w:rsid w:val="007224A9"/>
    <w:rsid w:val="00722624"/>
    <w:rsid w:val="00722976"/>
    <w:rsid w:val="00722DBA"/>
    <w:rsid w:val="00724830"/>
    <w:rsid w:val="0072491A"/>
    <w:rsid w:val="00725C57"/>
    <w:rsid w:val="0072654D"/>
    <w:rsid w:val="007275E9"/>
    <w:rsid w:val="0072797B"/>
    <w:rsid w:val="007279B2"/>
    <w:rsid w:val="007306E4"/>
    <w:rsid w:val="00730F76"/>
    <w:rsid w:val="00731133"/>
    <w:rsid w:val="007312BF"/>
    <w:rsid w:val="007312DD"/>
    <w:rsid w:val="007315F0"/>
    <w:rsid w:val="007318DD"/>
    <w:rsid w:val="0073192B"/>
    <w:rsid w:val="007324CD"/>
    <w:rsid w:val="007328BA"/>
    <w:rsid w:val="0073297E"/>
    <w:rsid w:val="00732EFB"/>
    <w:rsid w:val="0073363D"/>
    <w:rsid w:val="00734B4A"/>
    <w:rsid w:val="00734EE1"/>
    <w:rsid w:val="007352AA"/>
    <w:rsid w:val="00740355"/>
    <w:rsid w:val="00740BED"/>
    <w:rsid w:val="00741E8F"/>
    <w:rsid w:val="00742CD6"/>
    <w:rsid w:val="0074367B"/>
    <w:rsid w:val="00743FFD"/>
    <w:rsid w:val="00744718"/>
    <w:rsid w:val="007453E1"/>
    <w:rsid w:val="00746FDF"/>
    <w:rsid w:val="0074732D"/>
    <w:rsid w:val="007475FA"/>
    <w:rsid w:val="0074783D"/>
    <w:rsid w:val="0075015C"/>
    <w:rsid w:val="0075115B"/>
    <w:rsid w:val="007519BB"/>
    <w:rsid w:val="0075248C"/>
    <w:rsid w:val="00752DB5"/>
    <w:rsid w:val="00752E2B"/>
    <w:rsid w:val="00753A22"/>
    <w:rsid w:val="00753A6C"/>
    <w:rsid w:val="007548DB"/>
    <w:rsid w:val="007552B2"/>
    <w:rsid w:val="00755663"/>
    <w:rsid w:val="00756BF2"/>
    <w:rsid w:val="00756E40"/>
    <w:rsid w:val="00757746"/>
    <w:rsid w:val="00757F97"/>
    <w:rsid w:val="00760C20"/>
    <w:rsid w:val="007612B5"/>
    <w:rsid w:val="00761C96"/>
    <w:rsid w:val="00761CD6"/>
    <w:rsid w:val="0076229E"/>
    <w:rsid w:val="0076258D"/>
    <w:rsid w:val="0076307C"/>
    <w:rsid w:val="00763608"/>
    <w:rsid w:val="00764130"/>
    <w:rsid w:val="007647CA"/>
    <w:rsid w:val="007648E2"/>
    <w:rsid w:val="00764F1D"/>
    <w:rsid w:val="00765566"/>
    <w:rsid w:val="00765B2A"/>
    <w:rsid w:val="0076620C"/>
    <w:rsid w:val="00766E63"/>
    <w:rsid w:val="00770330"/>
    <w:rsid w:val="00772F3D"/>
    <w:rsid w:val="00773B01"/>
    <w:rsid w:val="007757B5"/>
    <w:rsid w:val="00775A9B"/>
    <w:rsid w:val="00776A17"/>
    <w:rsid w:val="00776D5B"/>
    <w:rsid w:val="00776E55"/>
    <w:rsid w:val="007779E1"/>
    <w:rsid w:val="00780BBF"/>
    <w:rsid w:val="00781D36"/>
    <w:rsid w:val="00783A68"/>
    <w:rsid w:val="00783AEB"/>
    <w:rsid w:val="007846BE"/>
    <w:rsid w:val="0078495C"/>
    <w:rsid w:val="00784B34"/>
    <w:rsid w:val="00787581"/>
    <w:rsid w:val="0079250E"/>
    <w:rsid w:val="00793591"/>
    <w:rsid w:val="0079547A"/>
    <w:rsid w:val="00795652"/>
    <w:rsid w:val="007964F8"/>
    <w:rsid w:val="007A0FD7"/>
    <w:rsid w:val="007A197D"/>
    <w:rsid w:val="007A2211"/>
    <w:rsid w:val="007A223A"/>
    <w:rsid w:val="007A2784"/>
    <w:rsid w:val="007A2DD6"/>
    <w:rsid w:val="007A3E15"/>
    <w:rsid w:val="007A4028"/>
    <w:rsid w:val="007A4897"/>
    <w:rsid w:val="007A5AB9"/>
    <w:rsid w:val="007A65D3"/>
    <w:rsid w:val="007A666B"/>
    <w:rsid w:val="007A6687"/>
    <w:rsid w:val="007A7DA7"/>
    <w:rsid w:val="007B06DD"/>
    <w:rsid w:val="007B0CFC"/>
    <w:rsid w:val="007B10FB"/>
    <w:rsid w:val="007B1388"/>
    <w:rsid w:val="007B207A"/>
    <w:rsid w:val="007B22F8"/>
    <w:rsid w:val="007B4600"/>
    <w:rsid w:val="007B4710"/>
    <w:rsid w:val="007B66DA"/>
    <w:rsid w:val="007B6E26"/>
    <w:rsid w:val="007B7487"/>
    <w:rsid w:val="007B7F9B"/>
    <w:rsid w:val="007C077B"/>
    <w:rsid w:val="007C07B8"/>
    <w:rsid w:val="007C1257"/>
    <w:rsid w:val="007C25CB"/>
    <w:rsid w:val="007C28E8"/>
    <w:rsid w:val="007C3084"/>
    <w:rsid w:val="007C38A4"/>
    <w:rsid w:val="007C490B"/>
    <w:rsid w:val="007C51F6"/>
    <w:rsid w:val="007C749F"/>
    <w:rsid w:val="007D03ED"/>
    <w:rsid w:val="007D08F2"/>
    <w:rsid w:val="007D0BE8"/>
    <w:rsid w:val="007D0D11"/>
    <w:rsid w:val="007D1222"/>
    <w:rsid w:val="007D313C"/>
    <w:rsid w:val="007D3704"/>
    <w:rsid w:val="007D3F14"/>
    <w:rsid w:val="007D3F8B"/>
    <w:rsid w:val="007D530A"/>
    <w:rsid w:val="007D5DA3"/>
    <w:rsid w:val="007D6E12"/>
    <w:rsid w:val="007D6F66"/>
    <w:rsid w:val="007D7DBB"/>
    <w:rsid w:val="007D7E12"/>
    <w:rsid w:val="007E177D"/>
    <w:rsid w:val="007E2A8E"/>
    <w:rsid w:val="007E2BB9"/>
    <w:rsid w:val="007E3505"/>
    <w:rsid w:val="007E36D3"/>
    <w:rsid w:val="007E3A8B"/>
    <w:rsid w:val="007E47DE"/>
    <w:rsid w:val="007E4985"/>
    <w:rsid w:val="007E6224"/>
    <w:rsid w:val="007F092D"/>
    <w:rsid w:val="007F0C3B"/>
    <w:rsid w:val="007F15A5"/>
    <w:rsid w:val="007F1735"/>
    <w:rsid w:val="007F1965"/>
    <w:rsid w:val="007F1A26"/>
    <w:rsid w:val="007F25C6"/>
    <w:rsid w:val="007F2EFE"/>
    <w:rsid w:val="007F2FCD"/>
    <w:rsid w:val="007F3308"/>
    <w:rsid w:val="007F3977"/>
    <w:rsid w:val="007F3B08"/>
    <w:rsid w:val="007F4DB6"/>
    <w:rsid w:val="007F4E57"/>
    <w:rsid w:val="007F5CB1"/>
    <w:rsid w:val="007F60C7"/>
    <w:rsid w:val="007F74DE"/>
    <w:rsid w:val="007F7D9E"/>
    <w:rsid w:val="0080071E"/>
    <w:rsid w:val="00802CC4"/>
    <w:rsid w:val="008031B7"/>
    <w:rsid w:val="00803B47"/>
    <w:rsid w:val="008049F3"/>
    <w:rsid w:val="00804DF7"/>
    <w:rsid w:val="008056D8"/>
    <w:rsid w:val="00805CB7"/>
    <w:rsid w:val="008060CB"/>
    <w:rsid w:val="00807F8A"/>
    <w:rsid w:val="00810CF2"/>
    <w:rsid w:val="00811326"/>
    <w:rsid w:val="00811A7D"/>
    <w:rsid w:val="00811BE9"/>
    <w:rsid w:val="0081298D"/>
    <w:rsid w:val="008138A7"/>
    <w:rsid w:val="008141B1"/>
    <w:rsid w:val="00814712"/>
    <w:rsid w:val="00815598"/>
    <w:rsid w:val="008157F3"/>
    <w:rsid w:val="00816085"/>
    <w:rsid w:val="00816140"/>
    <w:rsid w:val="00816B72"/>
    <w:rsid w:val="008174FD"/>
    <w:rsid w:val="00821B20"/>
    <w:rsid w:val="00821CB1"/>
    <w:rsid w:val="008229C0"/>
    <w:rsid w:val="00822CF7"/>
    <w:rsid w:val="00823086"/>
    <w:rsid w:val="00823747"/>
    <w:rsid w:val="008239C6"/>
    <w:rsid w:val="00823A25"/>
    <w:rsid w:val="00827478"/>
    <w:rsid w:val="00827649"/>
    <w:rsid w:val="008279EF"/>
    <w:rsid w:val="00827BF8"/>
    <w:rsid w:val="008301D3"/>
    <w:rsid w:val="008305E4"/>
    <w:rsid w:val="008318AD"/>
    <w:rsid w:val="00831C73"/>
    <w:rsid w:val="008340EE"/>
    <w:rsid w:val="0083444A"/>
    <w:rsid w:val="00834F0A"/>
    <w:rsid w:val="008354A3"/>
    <w:rsid w:val="00835846"/>
    <w:rsid w:val="008358CA"/>
    <w:rsid w:val="00835A8B"/>
    <w:rsid w:val="0083619E"/>
    <w:rsid w:val="0083646B"/>
    <w:rsid w:val="008374C4"/>
    <w:rsid w:val="00837F80"/>
    <w:rsid w:val="00840050"/>
    <w:rsid w:val="0084010F"/>
    <w:rsid w:val="00840989"/>
    <w:rsid w:val="00841449"/>
    <w:rsid w:val="0084320B"/>
    <w:rsid w:val="008436EE"/>
    <w:rsid w:val="008437B7"/>
    <w:rsid w:val="00843E11"/>
    <w:rsid w:val="008440EF"/>
    <w:rsid w:val="0084419E"/>
    <w:rsid w:val="0084436F"/>
    <w:rsid w:val="008448F7"/>
    <w:rsid w:val="00845F83"/>
    <w:rsid w:val="00846BE8"/>
    <w:rsid w:val="008505AF"/>
    <w:rsid w:val="00850FD1"/>
    <w:rsid w:val="0085115C"/>
    <w:rsid w:val="00851D92"/>
    <w:rsid w:val="00853235"/>
    <w:rsid w:val="00854163"/>
    <w:rsid w:val="0085481D"/>
    <w:rsid w:val="00856AE6"/>
    <w:rsid w:val="00856C02"/>
    <w:rsid w:val="00857BB3"/>
    <w:rsid w:val="00860053"/>
    <w:rsid w:val="0086027A"/>
    <w:rsid w:val="008608A9"/>
    <w:rsid w:val="00861A0A"/>
    <w:rsid w:val="00861D1E"/>
    <w:rsid w:val="00862A8B"/>
    <w:rsid w:val="0086312C"/>
    <w:rsid w:val="0086356E"/>
    <w:rsid w:val="00863F37"/>
    <w:rsid w:val="00864CAA"/>
    <w:rsid w:val="00864F41"/>
    <w:rsid w:val="00864FA0"/>
    <w:rsid w:val="00865B5A"/>
    <w:rsid w:val="008660B9"/>
    <w:rsid w:val="00866A6C"/>
    <w:rsid w:val="00866D28"/>
    <w:rsid w:val="008670BD"/>
    <w:rsid w:val="0086740A"/>
    <w:rsid w:val="008702B8"/>
    <w:rsid w:val="008713CE"/>
    <w:rsid w:val="008718E0"/>
    <w:rsid w:val="00871987"/>
    <w:rsid w:val="00871C8E"/>
    <w:rsid w:val="00872DAA"/>
    <w:rsid w:val="008744C0"/>
    <w:rsid w:val="008759BC"/>
    <w:rsid w:val="00877E73"/>
    <w:rsid w:val="00881310"/>
    <w:rsid w:val="00881D96"/>
    <w:rsid w:val="0088219A"/>
    <w:rsid w:val="008825A5"/>
    <w:rsid w:val="00882969"/>
    <w:rsid w:val="008830CD"/>
    <w:rsid w:val="00883682"/>
    <w:rsid w:val="00884299"/>
    <w:rsid w:val="008845EF"/>
    <w:rsid w:val="008848B8"/>
    <w:rsid w:val="00884B08"/>
    <w:rsid w:val="00884D3D"/>
    <w:rsid w:val="008850F5"/>
    <w:rsid w:val="00886AFB"/>
    <w:rsid w:val="00886DDA"/>
    <w:rsid w:val="00887EA5"/>
    <w:rsid w:val="008902C3"/>
    <w:rsid w:val="0089091D"/>
    <w:rsid w:val="0089106C"/>
    <w:rsid w:val="00891288"/>
    <w:rsid w:val="00891289"/>
    <w:rsid w:val="0089136D"/>
    <w:rsid w:val="00891E09"/>
    <w:rsid w:val="00892AE1"/>
    <w:rsid w:val="00893B24"/>
    <w:rsid w:val="00893FB0"/>
    <w:rsid w:val="008946F5"/>
    <w:rsid w:val="00894A5E"/>
    <w:rsid w:val="00894FA0"/>
    <w:rsid w:val="00895709"/>
    <w:rsid w:val="00895C77"/>
    <w:rsid w:val="00895D20"/>
    <w:rsid w:val="00896CD2"/>
    <w:rsid w:val="00896DFF"/>
    <w:rsid w:val="00897613"/>
    <w:rsid w:val="008979E6"/>
    <w:rsid w:val="00897F45"/>
    <w:rsid w:val="008A0051"/>
    <w:rsid w:val="008A0A12"/>
    <w:rsid w:val="008A0A3E"/>
    <w:rsid w:val="008A1316"/>
    <w:rsid w:val="008A1DFC"/>
    <w:rsid w:val="008A391E"/>
    <w:rsid w:val="008A4407"/>
    <w:rsid w:val="008A5277"/>
    <w:rsid w:val="008A5869"/>
    <w:rsid w:val="008A5924"/>
    <w:rsid w:val="008A5EAE"/>
    <w:rsid w:val="008A6F67"/>
    <w:rsid w:val="008A7536"/>
    <w:rsid w:val="008B0362"/>
    <w:rsid w:val="008B2079"/>
    <w:rsid w:val="008B225D"/>
    <w:rsid w:val="008B227A"/>
    <w:rsid w:val="008B2BC0"/>
    <w:rsid w:val="008B4498"/>
    <w:rsid w:val="008B4DE6"/>
    <w:rsid w:val="008B5863"/>
    <w:rsid w:val="008B62A7"/>
    <w:rsid w:val="008B7084"/>
    <w:rsid w:val="008B782E"/>
    <w:rsid w:val="008C033A"/>
    <w:rsid w:val="008C040D"/>
    <w:rsid w:val="008C0E87"/>
    <w:rsid w:val="008C1438"/>
    <w:rsid w:val="008C29FF"/>
    <w:rsid w:val="008C2FCB"/>
    <w:rsid w:val="008C34DA"/>
    <w:rsid w:val="008C411F"/>
    <w:rsid w:val="008C66BA"/>
    <w:rsid w:val="008C7324"/>
    <w:rsid w:val="008C7C2D"/>
    <w:rsid w:val="008C7E93"/>
    <w:rsid w:val="008D0371"/>
    <w:rsid w:val="008D0A50"/>
    <w:rsid w:val="008D0BDC"/>
    <w:rsid w:val="008D0DBA"/>
    <w:rsid w:val="008D10EC"/>
    <w:rsid w:val="008D1B34"/>
    <w:rsid w:val="008D2F27"/>
    <w:rsid w:val="008D2F29"/>
    <w:rsid w:val="008D3143"/>
    <w:rsid w:val="008D4E89"/>
    <w:rsid w:val="008D5633"/>
    <w:rsid w:val="008D5CDB"/>
    <w:rsid w:val="008D76C0"/>
    <w:rsid w:val="008D7946"/>
    <w:rsid w:val="008E008B"/>
    <w:rsid w:val="008E2851"/>
    <w:rsid w:val="008E32B8"/>
    <w:rsid w:val="008E3ED1"/>
    <w:rsid w:val="008E4CB0"/>
    <w:rsid w:val="008E61FF"/>
    <w:rsid w:val="008E6304"/>
    <w:rsid w:val="008E7257"/>
    <w:rsid w:val="008E77BD"/>
    <w:rsid w:val="008F18C7"/>
    <w:rsid w:val="008F1CB1"/>
    <w:rsid w:val="008F1E47"/>
    <w:rsid w:val="008F2007"/>
    <w:rsid w:val="008F25B7"/>
    <w:rsid w:val="008F35C5"/>
    <w:rsid w:val="008F4245"/>
    <w:rsid w:val="008F4249"/>
    <w:rsid w:val="008F435E"/>
    <w:rsid w:val="008F54E2"/>
    <w:rsid w:val="008F6016"/>
    <w:rsid w:val="008F62C7"/>
    <w:rsid w:val="008F6F9A"/>
    <w:rsid w:val="008F722E"/>
    <w:rsid w:val="008F7635"/>
    <w:rsid w:val="008F7CFF"/>
    <w:rsid w:val="00900C4B"/>
    <w:rsid w:val="00901163"/>
    <w:rsid w:val="0090151D"/>
    <w:rsid w:val="009023E0"/>
    <w:rsid w:val="00902EC0"/>
    <w:rsid w:val="009030C5"/>
    <w:rsid w:val="0090317B"/>
    <w:rsid w:val="00903AA5"/>
    <w:rsid w:val="009050FB"/>
    <w:rsid w:val="009063C4"/>
    <w:rsid w:val="009075ED"/>
    <w:rsid w:val="00907BCA"/>
    <w:rsid w:val="009107E6"/>
    <w:rsid w:val="009118F8"/>
    <w:rsid w:val="009139FB"/>
    <w:rsid w:val="00913B07"/>
    <w:rsid w:val="0091408E"/>
    <w:rsid w:val="00914541"/>
    <w:rsid w:val="00915625"/>
    <w:rsid w:val="00916336"/>
    <w:rsid w:val="009168CC"/>
    <w:rsid w:val="009208DB"/>
    <w:rsid w:val="00920BB9"/>
    <w:rsid w:val="00920BF9"/>
    <w:rsid w:val="0092106C"/>
    <w:rsid w:val="009211AB"/>
    <w:rsid w:val="009214C0"/>
    <w:rsid w:val="009216E6"/>
    <w:rsid w:val="009234B4"/>
    <w:rsid w:val="009247D4"/>
    <w:rsid w:val="00925149"/>
    <w:rsid w:val="009259A5"/>
    <w:rsid w:val="00926260"/>
    <w:rsid w:val="00926337"/>
    <w:rsid w:val="0092731A"/>
    <w:rsid w:val="00927823"/>
    <w:rsid w:val="009307F8"/>
    <w:rsid w:val="00931446"/>
    <w:rsid w:val="00932E54"/>
    <w:rsid w:val="00933431"/>
    <w:rsid w:val="00933725"/>
    <w:rsid w:val="00934A1E"/>
    <w:rsid w:val="00935144"/>
    <w:rsid w:val="00936186"/>
    <w:rsid w:val="009365A5"/>
    <w:rsid w:val="00937532"/>
    <w:rsid w:val="00937578"/>
    <w:rsid w:val="00937D0C"/>
    <w:rsid w:val="00943883"/>
    <w:rsid w:val="00943F1D"/>
    <w:rsid w:val="009444BC"/>
    <w:rsid w:val="009448D3"/>
    <w:rsid w:val="009452BA"/>
    <w:rsid w:val="00945A79"/>
    <w:rsid w:val="00945A9E"/>
    <w:rsid w:val="009467F7"/>
    <w:rsid w:val="0094703F"/>
    <w:rsid w:val="009471AD"/>
    <w:rsid w:val="00947E4D"/>
    <w:rsid w:val="00950223"/>
    <w:rsid w:val="00950F06"/>
    <w:rsid w:val="00951B99"/>
    <w:rsid w:val="00952202"/>
    <w:rsid w:val="0095343E"/>
    <w:rsid w:val="009558BE"/>
    <w:rsid w:val="0096042A"/>
    <w:rsid w:val="009607D0"/>
    <w:rsid w:val="009626AE"/>
    <w:rsid w:val="00963472"/>
    <w:rsid w:val="00963CFD"/>
    <w:rsid w:val="00964495"/>
    <w:rsid w:val="009658A6"/>
    <w:rsid w:val="00965A65"/>
    <w:rsid w:val="00965E31"/>
    <w:rsid w:val="00966FCD"/>
    <w:rsid w:val="00967982"/>
    <w:rsid w:val="00967D86"/>
    <w:rsid w:val="00970D1C"/>
    <w:rsid w:val="00971C39"/>
    <w:rsid w:val="00972427"/>
    <w:rsid w:val="00973216"/>
    <w:rsid w:val="00974BD5"/>
    <w:rsid w:val="00974F15"/>
    <w:rsid w:val="00975290"/>
    <w:rsid w:val="00975DE7"/>
    <w:rsid w:val="00976608"/>
    <w:rsid w:val="00976A64"/>
    <w:rsid w:val="00976D47"/>
    <w:rsid w:val="00976F29"/>
    <w:rsid w:val="009800F6"/>
    <w:rsid w:val="00980666"/>
    <w:rsid w:val="00980690"/>
    <w:rsid w:val="009807CD"/>
    <w:rsid w:val="0098093D"/>
    <w:rsid w:val="00980BD7"/>
    <w:rsid w:val="0098148D"/>
    <w:rsid w:val="00981AD3"/>
    <w:rsid w:val="00982F11"/>
    <w:rsid w:val="00985427"/>
    <w:rsid w:val="00985D5A"/>
    <w:rsid w:val="00986A2A"/>
    <w:rsid w:val="00986BF7"/>
    <w:rsid w:val="0098722D"/>
    <w:rsid w:val="0099015D"/>
    <w:rsid w:val="00991C14"/>
    <w:rsid w:val="009927D8"/>
    <w:rsid w:val="00993843"/>
    <w:rsid w:val="00996005"/>
    <w:rsid w:val="00996518"/>
    <w:rsid w:val="00996704"/>
    <w:rsid w:val="009A0071"/>
    <w:rsid w:val="009A19DF"/>
    <w:rsid w:val="009A1D0B"/>
    <w:rsid w:val="009A1F6E"/>
    <w:rsid w:val="009A1FA9"/>
    <w:rsid w:val="009A25C9"/>
    <w:rsid w:val="009A27A6"/>
    <w:rsid w:val="009A3FC9"/>
    <w:rsid w:val="009A4284"/>
    <w:rsid w:val="009A4749"/>
    <w:rsid w:val="009A644C"/>
    <w:rsid w:val="009A7F63"/>
    <w:rsid w:val="009B201D"/>
    <w:rsid w:val="009B2C0C"/>
    <w:rsid w:val="009B2FB4"/>
    <w:rsid w:val="009B3157"/>
    <w:rsid w:val="009B32A5"/>
    <w:rsid w:val="009B3CD4"/>
    <w:rsid w:val="009B40E6"/>
    <w:rsid w:val="009B4C7E"/>
    <w:rsid w:val="009B4D62"/>
    <w:rsid w:val="009B4F34"/>
    <w:rsid w:val="009B568C"/>
    <w:rsid w:val="009B5FF0"/>
    <w:rsid w:val="009B6933"/>
    <w:rsid w:val="009B6B91"/>
    <w:rsid w:val="009B6E09"/>
    <w:rsid w:val="009B6E62"/>
    <w:rsid w:val="009B70F6"/>
    <w:rsid w:val="009B7AF5"/>
    <w:rsid w:val="009B7C5B"/>
    <w:rsid w:val="009C0132"/>
    <w:rsid w:val="009C0964"/>
    <w:rsid w:val="009C0E4B"/>
    <w:rsid w:val="009C1984"/>
    <w:rsid w:val="009C29E9"/>
    <w:rsid w:val="009C2C97"/>
    <w:rsid w:val="009C2D8C"/>
    <w:rsid w:val="009C2F2C"/>
    <w:rsid w:val="009C3D6E"/>
    <w:rsid w:val="009C40A7"/>
    <w:rsid w:val="009C4DB5"/>
    <w:rsid w:val="009C592C"/>
    <w:rsid w:val="009C59ED"/>
    <w:rsid w:val="009C6126"/>
    <w:rsid w:val="009C6A63"/>
    <w:rsid w:val="009C739F"/>
    <w:rsid w:val="009C768E"/>
    <w:rsid w:val="009C7B32"/>
    <w:rsid w:val="009D156E"/>
    <w:rsid w:val="009D17CA"/>
    <w:rsid w:val="009D1F4F"/>
    <w:rsid w:val="009D28C6"/>
    <w:rsid w:val="009D4A8B"/>
    <w:rsid w:val="009D4B5A"/>
    <w:rsid w:val="009D5202"/>
    <w:rsid w:val="009D529D"/>
    <w:rsid w:val="009D5823"/>
    <w:rsid w:val="009D597E"/>
    <w:rsid w:val="009D6067"/>
    <w:rsid w:val="009D644A"/>
    <w:rsid w:val="009D6ECC"/>
    <w:rsid w:val="009D7266"/>
    <w:rsid w:val="009D7A68"/>
    <w:rsid w:val="009D7DF1"/>
    <w:rsid w:val="009E0B71"/>
    <w:rsid w:val="009E0ED0"/>
    <w:rsid w:val="009E16FC"/>
    <w:rsid w:val="009E1D76"/>
    <w:rsid w:val="009E268A"/>
    <w:rsid w:val="009E2BDE"/>
    <w:rsid w:val="009E3B1E"/>
    <w:rsid w:val="009E4733"/>
    <w:rsid w:val="009E5046"/>
    <w:rsid w:val="009E65B2"/>
    <w:rsid w:val="009E6A59"/>
    <w:rsid w:val="009E6DA1"/>
    <w:rsid w:val="009E7148"/>
    <w:rsid w:val="009E7227"/>
    <w:rsid w:val="009F131B"/>
    <w:rsid w:val="009F1C0E"/>
    <w:rsid w:val="009F2512"/>
    <w:rsid w:val="009F3ABC"/>
    <w:rsid w:val="009F3CB1"/>
    <w:rsid w:val="009F3E22"/>
    <w:rsid w:val="009F4575"/>
    <w:rsid w:val="009F47C6"/>
    <w:rsid w:val="009F5B1F"/>
    <w:rsid w:val="009F5C4F"/>
    <w:rsid w:val="009F6272"/>
    <w:rsid w:val="009F78C1"/>
    <w:rsid w:val="00A000F7"/>
    <w:rsid w:val="00A01673"/>
    <w:rsid w:val="00A022DD"/>
    <w:rsid w:val="00A02873"/>
    <w:rsid w:val="00A02984"/>
    <w:rsid w:val="00A032CE"/>
    <w:rsid w:val="00A03EC6"/>
    <w:rsid w:val="00A0412A"/>
    <w:rsid w:val="00A044E6"/>
    <w:rsid w:val="00A04716"/>
    <w:rsid w:val="00A050F6"/>
    <w:rsid w:val="00A051D6"/>
    <w:rsid w:val="00A0521B"/>
    <w:rsid w:val="00A057F2"/>
    <w:rsid w:val="00A068BE"/>
    <w:rsid w:val="00A0729B"/>
    <w:rsid w:val="00A10DAA"/>
    <w:rsid w:val="00A10DE9"/>
    <w:rsid w:val="00A10EB6"/>
    <w:rsid w:val="00A12027"/>
    <w:rsid w:val="00A13C56"/>
    <w:rsid w:val="00A14B99"/>
    <w:rsid w:val="00A14D83"/>
    <w:rsid w:val="00A1516E"/>
    <w:rsid w:val="00A15540"/>
    <w:rsid w:val="00A1605A"/>
    <w:rsid w:val="00A178B5"/>
    <w:rsid w:val="00A17CDB"/>
    <w:rsid w:val="00A200A0"/>
    <w:rsid w:val="00A20700"/>
    <w:rsid w:val="00A21B09"/>
    <w:rsid w:val="00A227B8"/>
    <w:rsid w:val="00A23757"/>
    <w:rsid w:val="00A2392D"/>
    <w:rsid w:val="00A239CA"/>
    <w:rsid w:val="00A25689"/>
    <w:rsid w:val="00A26470"/>
    <w:rsid w:val="00A2675C"/>
    <w:rsid w:val="00A2732D"/>
    <w:rsid w:val="00A27A07"/>
    <w:rsid w:val="00A300ED"/>
    <w:rsid w:val="00A30434"/>
    <w:rsid w:val="00A30BB7"/>
    <w:rsid w:val="00A30CA0"/>
    <w:rsid w:val="00A31267"/>
    <w:rsid w:val="00A32673"/>
    <w:rsid w:val="00A327DE"/>
    <w:rsid w:val="00A3292D"/>
    <w:rsid w:val="00A32A08"/>
    <w:rsid w:val="00A33C9C"/>
    <w:rsid w:val="00A3433B"/>
    <w:rsid w:val="00A351EB"/>
    <w:rsid w:val="00A35428"/>
    <w:rsid w:val="00A3564E"/>
    <w:rsid w:val="00A35ACF"/>
    <w:rsid w:val="00A3653B"/>
    <w:rsid w:val="00A371D4"/>
    <w:rsid w:val="00A37D4F"/>
    <w:rsid w:val="00A4031A"/>
    <w:rsid w:val="00A40367"/>
    <w:rsid w:val="00A40D0D"/>
    <w:rsid w:val="00A41285"/>
    <w:rsid w:val="00A417F9"/>
    <w:rsid w:val="00A42EB6"/>
    <w:rsid w:val="00A4309D"/>
    <w:rsid w:val="00A43CC9"/>
    <w:rsid w:val="00A4423E"/>
    <w:rsid w:val="00A44EA0"/>
    <w:rsid w:val="00A454E9"/>
    <w:rsid w:val="00A45F29"/>
    <w:rsid w:val="00A46418"/>
    <w:rsid w:val="00A47962"/>
    <w:rsid w:val="00A51A1C"/>
    <w:rsid w:val="00A51FEB"/>
    <w:rsid w:val="00A523EB"/>
    <w:rsid w:val="00A5285C"/>
    <w:rsid w:val="00A52E05"/>
    <w:rsid w:val="00A52FFF"/>
    <w:rsid w:val="00A53312"/>
    <w:rsid w:val="00A5377A"/>
    <w:rsid w:val="00A546A7"/>
    <w:rsid w:val="00A54EDC"/>
    <w:rsid w:val="00A563C3"/>
    <w:rsid w:val="00A574D0"/>
    <w:rsid w:val="00A600FC"/>
    <w:rsid w:val="00A6017B"/>
    <w:rsid w:val="00A60F39"/>
    <w:rsid w:val="00A61616"/>
    <w:rsid w:val="00A62A68"/>
    <w:rsid w:val="00A645C7"/>
    <w:rsid w:val="00A6480A"/>
    <w:rsid w:val="00A65D31"/>
    <w:rsid w:val="00A67631"/>
    <w:rsid w:val="00A70169"/>
    <w:rsid w:val="00A70290"/>
    <w:rsid w:val="00A70BAC"/>
    <w:rsid w:val="00A7131E"/>
    <w:rsid w:val="00A72E64"/>
    <w:rsid w:val="00A732EF"/>
    <w:rsid w:val="00A74010"/>
    <w:rsid w:val="00A74018"/>
    <w:rsid w:val="00A74072"/>
    <w:rsid w:val="00A75ED2"/>
    <w:rsid w:val="00A76F91"/>
    <w:rsid w:val="00A77225"/>
    <w:rsid w:val="00A77992"/>
    <w:rsid w:val="00A8038A"/>
    <w:rsid w:val="00A807AB"/>
    <w:rsid w:val="00A815DA"/>
    <w:rsid w:val="00A82E13"/>
    <w:rsid w:val="00A83A26"/>
    <w:rsid w:val="00A83C10"/>
    <w:rsid w:val="00A83F69"/>
    <w:rsid w:val="00A84553"/>
    <w:rsid w:val="00A85807"/>
    <w:rsid w:val="00A8608E"/>
    <w:rsid w:val="00A86253"/>
    <w:rsid w:val="00A8658F"/>
    <w:rsid w:val="00A865A9"/>
    <w:rsid w:val="00A86991"/>
    <w:rsid w:val="00A92A3F"/>
    <w:rsid w:val="00A92D45"/>
    <w:rsid w:val="00A936E5"/>
    <w:rsid w:val="00A94CF0"/>
    <w:rsid w:val="00A94EF8"/>
    <w:rsid w:val="00A95556"/>
    <w:rsid w:val="00A956C8"/>
    <w:rsid w:val="00A96481"/>
    <w:rsid w:val="00A96EC7"/>
    <w:rsid w:val="00A975CD"/>
    <w:rsid w:val="00A975F3"/>
    <w:rsid w:val="00A979FC"/>
    <w:rsid w:val="00AA02A1"/>
    <w:rsid w:val="00AA0D40"/>
    <w:rsid w:val="00AA1B99"/>
    <w:rsid w:val="00AA24BA"/>
    <w:rsid w:val="00AA261D"/>
    <w:rsid w:val="00AA2731"/>
    <w:rsid w:val="00AA2766"/>
    <w:rsid w:val="00AA29FE"/>
    <w:rsid w:val="00AA2CD2"/>
    <w:rsid w:val="00AA3271"/>
    <w:rsid w:val="00AA40CF"/>
    <w:rsid w:val="00AA43E2"/>
    <w:rsid w:val="00AA4F34"/>
    <w:rsid w:val="00AA5089"/>
    <w:rsid w:val="00AA7C53"/>
    <w:rsid w:val="00AB0D80"/>
    <w:rsid w:val="00AB1D98"/>
    <w:rsid w:val="00AB2CEE"/>
    <w:rsid w:val="00AB2DA2"/>
    <w:rsid w:val="00AB4088"/>
    <w:rsid w:val="00AB441B"/>
    <w:rsid w:val="00AB47FD"/>
    <w:rsid w:val="00AB4BD0"/>
    <w:rsid w:val="00AB5DC0"/>
    <w:rsid w:val="00AB5E50"/>
    <w:rsid w:val="00AB7292"/>
    <w:rsid w:val="00AB73EE"/>
    <w:rsid w:val="00AB7D53"/>
    <w:rsid w:val="00AC0023"/>
    <w:rsid w:val="00AC020A"/>
    <w:rsid w:val="00AC0633"/>
    <w:rsid w:val="00AC1526"/>
    <w:rsid w:val="00AC24FD"/>
    <w:rsid w:val="00AC2783"/>
    <w:rsid w:val="00AC2C9A"/>
    <w:rsid w:val="00AC341F"/>
    <w:rsid w:val="00AC4268"/>
    <w:rsid w:val="00AC4F4A"/>
    <w:rsid w:val="00AC521B"/>
    <w:rsid w:val="00AC6175"/>
    <w:rsid w:val="00AC7F5C"/>
    <w:rsid w:val="00AD048F"/>
    <w:rsid w:val="00AD13C9"/>
    <w:rsid w:val="00AD2CA3"/>
    <w:rsid w:val="00AD2D65"/>
    <w:rsid w:val="00AD399D"/>
    <w:rsid w:val="00AD4B4F"/>
    <w:rsid w:val="00AD72A4"/>
    <w:rsid w:val="00AD7430"/>
    <w:rsid w:val="00AD77FB"/>
    <w:rsid w:val="00AD7A3B"/>
    <w:rsid w:val="00AE0F3F"/>
    <w:rsid w:val="00AE10BD"/>
    <w:rsid w:val="00AE170D"/>
    <w:rsid w:val="00AE1B89"/>
    <w:rsid w:val="00AE29ED"/>
    <w:rsid w:val="00AE3649"/>
    <w:rsid w:val="00AE40D3"/>
    <w:rsid w:val="00AE4E69"/>
    <w:rsid w:val="00AE55B3"/>
    <w:rsid w:val="00AE624B"/>
    <w:rsid w:val="00AE626C"/>
    <w:rsid w:val="00AE6437"/>
    <w:rsid w:val="00AE679B"/>
    <w:rsid w:val="00AE6A17"/>
    <w:rsid w:val="00AE7736"/>
    <w:rsid w:val="00AF2208"/>
    <w:rsid w:val="00AF32FC"/>
    <w:rsid w:val="00AF33BD"/>
    <w:rsid w:val="00AF3A46"/>
    <w:rsid w:val="00AF3B29"/>
    <w:rsid w:val="00AF41FC"/>
    <w:rsid w:val="00AF57CF"/>
    <w:rsid w:val="00AF6459"/>
    <w:rsid w:val="00AF7419"/>
    <w:rsid w:val="00B0214A"/>
    <w:rsid w:val="00B02838"/>
    <w:rsid w:val="00B02AE9"/>
    <w:rsid w:val="00B02D47"/>
    <w:rsid w:val="00B02F20"/>
    <w:rsid w:val="00B035A2"/>
    <w:rsid w:val="00B03E42"/>
    <w:rsid w:val="00B06320"/>
    <w:rsid w:val="00B06AD1"/>
    <w:rsid w:val="00B070CA"/>
    <w:rsid w:val="00B109E8"/>
    <w:rsid w:val="00B1122F"/>
    <w:rsid w:val="00B116D3"/>
    <w:rsid w:val="00B117DA"/>
    <w:rsid w:val="00B11FE8"/>
    <w:rsid w:val="00B1276C"/>
    <w:rsid w:val="00B1276F"/>
    <w:rsid w:val="00B13863"/>
    <w:rsid w:val="00B13E47"/>
    <w:rsid w:val="00B14440"/>
    <w:rsid w:val="00B1511F"/>
    <w:rsid w:val="00B15F51"/>
    <w:rsid w:val="00B17089"/>
    <w:rsid w:val="00B17DBE"/>
    <w:rsid w:val="00B17E40"/>
    <w:rsid w:val="00B20390"/>
    <w:rsid w:val="00B2054C"/>
    <w:rsid w:val="00B21B7F"/>
    <w:rsid w:val="00B2275F"/>
    <w:rsid w:val="00B24910"/>
    <w:rsid w:val="00B2500B"/>
    <w:rsid w:val="00B26BDA"/>
    <w:rsid w:val="00B270C9"/>
    <w:rsid w:val="00B277B5"/>
    <w:rsid w:val="00B27918"/>
    <w:rsid w:val="00B30F3C"/>
    <w:rsid w:val="00B31871"/>
    <w:rsid w:val="00B31CA0"/>
    <w:rsid w:val="00B31E3D"/>
    <w:rsid w:val="00B31FDB"/>
    <w:rsid w:val="00B33815"/>
    <w:rsid w:val="00B3431E"/>
    <w:rsid w:val="00B3513A"/>
    <w:rsid w:val="00B358B9"/>
    <w:rsid w:val="00B366FF"/>
    <w:rsid w:val="00B3734A"/>
    <w:rsid w:val="00B4041A"/>
    <w:rsid w:val="00B40629"/>
    <w:rsid w:val="00B41A47"/>
    <w:rsid w:val="00B4360A"/>
    <w:rsid w:val="00B43B25"/>
    <w:rsid w:val="00B43D51"/>
    <w:rsid w:val="00B45BC8"/>
    <w:rsid w:val="00B4705C"/>
    <w:rsid w:val="00B474C9"/>
    <w:rsid w:val="00B51F2F"/>
    <w:rsid w:val="00B52551"/>
    <w:rsid w:val="00B52BA1"/>
    <w:rsid w:val="00B52CEA"/>
    <w:rsid w:val="00B5341F"/>
    <w:rsid w:val="00B53458"/>
    <w:rsid w:val="00B566CB"/>
    <w:rsid w:val="00B600BB"/>
    <w:rsid w:val="00B6047C"/>
    <w:rsid w:val="00B62765"/>
    <w:rsid w:val="00B62782"/>
    <w:rsid w:val="00B6481D"/>
    <w:rsid w:val="00B65648"/>
    <w:rsid w:val="00B66625"/>
    <w:rsid w:val="00B67736"/>
    <w:rsid w:val="00B703A4"/>
    <w:rsid w:val="00B70540"/>
    <w:rsid w:val="00B7070C"/>
    <w:rsid w:val="00B70A1B"/>
    <w:rsid w:val="00B70D43"/>
    <w:rsid w:val="00B71903"/>
    <w:rsid w:val="00B71D2F"/>
    <w:rsid w:val="00B7224E"/>
    <w:rsid w:val="00B7227A"/>
    <w:rsid w:val="00B7239B"/>
    <w:rsid w:val="00B72691"/>
    <w:rsid w:val="00B728BD"/>
    <w:rsid w:val="00B73EC8"/>
    <w:rsid w:val="00B73F00"/>
    <w:rsid w:val="00B7403A"/>
    <w:rsid w:val="00B74498"/>
    <w:rsid w:val="00B747FA"/>
    <w:rsid w:val="00B748C0"/>
    <w:rsid w:val="00B752F9"/>
    <w:rsid w:val="00B755FE"/>
    <w:rsid w:val="00B76661"/>
    <w:rsid w:val="00B77F3D"/>
    <w:rsid w:val="00B80DEE"/>
    <w:rsid w:val="00B8126D"/>
    <w:rsid w:val="00B81DE9"/>
    <w:rsid w:val="00B824C0"/>
    <w:rsid w:val="00B83167"/>
    <w:rsid w:val="00B84516"/>
    <w:rsid w:val="00B8465A"/>
    <w:rsid w:val="00B848FE"/>
    <w:rsid w:val="00B84D51"/>
    <w:rsid w:val="00B87006"/>
    <w:rsid w:val="00B87C04"/>
    <w:rsid w:val="00B87D23"/>
    <w:rsid w:val="00B902EE"/>
    <w:rsid w:val="00B90B00"/>
    <w:rsid w:val="00B90BC4"/>
    <w:rsid w:val="00B90EB6"/>
    <w:rsid w:val="00B929C1"/>
    <w:rsid w:val="00B92A8B"/>
    <w:rsid w:val="00B932EC"/>
    <w:rsid w:val="00B9363A"/>
    <w:rsid w:val="00B936FD"/>
    <w:rsid w:val="00B9492F"/>
    <w:rsid w:val="00B94D1A"/>
    <w:rsid w:val="00B95636"/>
    <w:rsid w:val="00B959EC"/>
    <w:rsid w:val="00B95E41"/>
    <w:rsid w:val="00B9620B"/>
    <w:rsid w:val="00B962C8"/>
    <w:rsid w:val="00B97016"/>
    <w:rsid w:val="00B97031"/>
    <w:rsid w:val="00B97D05"/>
    <w:rsid w:val="00BA1461"/>
    <w:rsid w:val="00BA1EFA"/>
    <w:rsid w:val="00BA2BFB"/>
    <w:rsid w:val="00BA35A2"/>
    <w:rsid w:val="00BA3AE6"/>
    <w:rsid w:val="00BA4075"/>
    <w:rsid w:val="00BA46A3"/>
    <w:rsid w:val="00BA538D"/>
    <w:rsid w:val="00BA58DC"/>
    <w:rsid w:val="00BA5EE9"/>
    <w:rsid w:val="00BA6048"/>
    <w:rsid w:val="00BA61EC"/>
    <w:rsid w:val="00BA6AA8"/>
    <w:rsid w:val="00BB11EC"/>
    <w:rsid w:val="00BB1576"/>
    <w:rsid w:val="00BB160E"/>
    <w:rsid w:val="00BB1CA1"/>
    <w:rsid w:val="00BB1EC6"/>
    <w:rsid w:val="00BB24A7"/>
    <w:rsid w:val="00BB26DB"/>
    <w:rsid w:val="00BB273D"/>
    <w:rsid w:val="00BB2A84"/>
    <w:rsid w:val="00BB3C27"/>
    <w:rsid w:val="00BB3DFE"/>
    <w:rsid w:val="00BB3F5A"/>
    <w:rsid w:val="00BB40EA"/>
    <w:rsid w:val="00BB5A5A"/>
    <w:rsid w:val="00BB6001"/>
    <w:rsid w:val="00BB7712"/>
    <w:rsid w:val="00BB7F8D"/>
    <w:rsid w:val="00BC010E"/>
    <w:rsid w:val="00BC03B4"/>
    <w:rsid w:val="00BC0891"/>
    <w:rsid w:val="00BC0DD8"/>
    <w:rsid w:val="00BC13B9"/>
    <w:rsid w:val="00BC153D"/>
    <w:rsid w:val="00BC1EF0"/>
    <w:rsid w:val="00BC209D"/>
    <w:rsid w:val="00BC2B42"/>
    <w:rsid w:val="00BC3F94"/>
    <w:rsid w:val="00BC4877"/>
    <w:rsid w:val="00BC55FF"/>
    <w:rsid w:val="00BC6D3D"/>
    <w:rsid w:val="00BC6F5F"/>
    <w:rsid w:val="00BC73E7"/>
    <w:rsid w:val="00BC7605"/>
    <w:rsid w:val="00BC797B"/>
    <w:rsid w:val="00BD203B"/>
    <w:rsid w:val="00BD2207"/>
    <w:rsid w:val="00BD35B7"/>
    <w:rsid w:val="00BD3CEB"/>
    <w:rsid w:val="00BD46E6"/>
    <w:rsid w:val="00BD5531"/>
    <w:rsid w:val="00BD60A1"/>
    <w:rsid w:val="00BD671E"/>
    <w:rsid w:val="00BD6A4C"/>
    <w:rsid w:val="00BD6CFD"/>
    <w:rsid w:val="00BD7FDF"/>
    <w:rsid w:val="00BE01DC"/>
    <w:rsid w:val="00BE1CF2"/>
    <w:rsid w:val="00BE1FA9"/>
    <w:rsid w:val="00BE2074"/>
    <w:rsid w:val="00BE2ABF"/>
    <w:rsid w:val="00BE44B7"/>
    <w:rsid w:val="00BE4D07"/>
    <w:rsid w:val="00BE6977"/>
    <w:rsid w:val="00BE779B"/>
    <w:rsid w:val="00BF0990"/>
    <w:rsid w:val="00BF12B9"/>
    <w:rsid w:val="00BF15AE"/>
    <w:rsid w:val="00BF2CE2"/>
    <w:rsid w:val="00BF3550"/>
    <w:rsid w:val="00BF3BBF"/>
    <w:rsid w:val="00BF3D27"/>
    <w:rsid w:val="00BF4086"/>
    <w:rsid w:val="00BF4C60"/>
    <w:rsid w:val="00BF56DE"/>
    <w:rsid w:val="00BF719A"/>
    <w:rsid w:val="00C003DC"/>
    <w:rsid w:val="00C00646"/>
    <w:rsid w:val="00C00BD5"/>
    <w:rsid w:val="00C01EE5"/>
    <w:rsid w:val="00C0228A"/>
    <w:rsid w:val="00C02CA1"/>
    <w:rsid w:val="00C03A3A"/>
    <w:rsid w:val="00C0417B"/>
    <w:rsid w:val="00C05CAF"/>
    <w:rsid w:val="00C06482"/>
    <w:rsid w:val="00C06B47"/>
    <w:rsid w:val="00C07988"/>
    <w:rsid w:val="00C07F2B"/>
    <w:rsid w:val="00C107C7"/>
    <w:rsid w:val="00C10D8E"/>
    <w:rsid w:val="00C114F0"/>
    <w:rsid w:val="00C1246D"/>
    <w:rsid w:val="00C12A5C"/>
    <w:rsid w:val="00C13DD2"/>
    <w:rsid w:val="00C1403B"/>
    <w:rsid w:val="00C14556"/>
    <w:rsid w:val="00C1467D"/>
    <w:rsid w:val="00C14AFA"/>
    <w:rsid w:val="00C14B7C"/>
    <w:rsid w:val="00C15A2B"/>
    <w:rsid w:val="00C16C94"/>
    <w:rsid w:val="00C16E9C"/>
    <w:rsid w:val="00C1726E"/>
    <w:rsid w:val="00C17E12"/>
    <w:rsid w:val="00C2102B"/>
    <w:rsid w:val="00C22FAC"/>
    <w:rsid w:val="00C23443"/>
    <w:rsid w:val="00C24591"/>
    <w:rsid w:val="00C24C5B"/>
    <w:rsid w:val="00C24E81"/>
    <w:rsid w:val="00C24EBB"/>
    <w:rsid w:val="00C25032"/>
    <w:rsid w:val="00C26BCD"/>
    <w:rsid w:val="00C30924"/>
    <w:rsid w:val="00C30E6B"/>
    <w:rsid w:val="00C31255"/>
    <w:rsid w:val="00C31474"/>
    <w:rsid w:val="00C31B0A"/>
    <w:rsid w:val="00C31E50"/>
    <w:rsid w:val="00C325E6"/>
    <w:rsid w:val="00C32FC8"/>
    <w:rsid w:val="00C33749"/>
    <w:rsid w:val="00C33879"/>
    <w:rsid w:val="00C33D82"/>
    <w:rsid w:val="00C3456A"/>
    <w:rsid w:val="00C34833"/>
    <w:rsid w:val="00C350ED"/>
    <w:rsid w:val="00C353AB"/>
    <w:rsid w:val="00C35F72"/>
    <w:rsid w:val="00C3601B"/>
    <w:rsid w:val="00C37661"/>
    <w:rsid w:val="00C37838"/>
    <w:rsid w:val="00C4033A"/>
    <w:rsid w:val="00C42070"/>
    <w:rsid w:val="00C423F2"/>
    <w:rsid w:val="00C43AF8"/>
    <w:rsid w:val="00C43DE9"/>
    <w:rsid w:val="00C43EF2"/>
    <w:rsid w:val="00C442FC"/>
    <w:rsid w:val="00C452C2"/>
    <w:rsid w:val="00C46697"/>
    <w:rsid w:val="00C467D4"/>
    <w:rsid w:val="00C469C5"/>
    <w:rsid w:val="00C46DDD"/>
    <w:rsid w:val="00C46FCC"/>
    <w:rsid w:val="00C476BD"/>
    <w:rsid w:val="00C501C5"/>
    <w:rsid w:val="00C505A5"/>
    <w:rsid w:val="00C50A9A"/>
    <w:rsid w:val="00C50DC0"/>
    <w:rsid w:val="00C51265"/>
    <w:rsid w:val="00C51358"/>
    <w:rsid w:val="00C52093"/>
    <w:rsid w:val="00C52109"/>
    <w:rsid w:val="00C52478"/>
    <w:rsid w:val="00C52A30"/>
    <w:rsid w:val="00C53D38"/>
    <w:rsid w:val="00C53D3B"/>
    <w:rsid w:val="00C542D4"/>
    <w:rsid w:val="00C553DA"/>
    <w:rsid w:val="00C554E5"/>
    <w:rsid w:val="00C55903"/>
    <w:rsid w:val="00C55ECE"/>
    <w:rsid w:val="00C5644C"/>
    <w:rsid w:val="00C56F93"/>
    <w:rsid w:val="00C570A7"/>
    <w:rsid w:val="00C624FC"/>
    <w:rsid w:val="00C62582"/>
    <w:rsid w:val="00C635D0"/>
    <w:rsid w:val="00C63C3F"/>
    <w:rsid w:val="00C651C4"/>
    <w:rsid w:val="00C66808"/>
    <w:rsid w:val="00C6743E"/>
    <w:rsid w:val="00C67C03"/>
    <w:rsid w:val="00C701E9"/>
    <w:rsid w:val="00C70F95"/>
    <w:rsid w:val="00C72134"/>
    <w:rsid w:val="00C72AA5"/>
    <w:rsid w:val="00C731BE"/>
    <w:rsid w:val="00C7323D"/>
    <w:rsid w:val="00C73BF5"/>
    <w:rsid w:val="00C73F21"/>
    <w:rsid w:val="00C752E1"/>
    <w:rsid w:val="00C75CE4"/>
    <w:rsid w:val="00C7615A"/>
    <w:rsid w:val="00C7617D"/>
    <w:rsid w:val="00C76F6A"/>
    <w:rsid w:val="00C77F6F"/>
    <w:rsid w:val="00C81478"/>
    <w:rsid w:val="00C816CF"/>
    <w:rsid w:val="00C82288"/>
    <w:rsid w:val="00C82966"/>
    <w:rsid w:val="00C82D90"/>
    <w:rsid w:val="00C83F0E"/>
    <w:rsid w:val="00C850C2"/>
    <w:rsid w:val="00C85428"/>
    <w:rsid w:val="00C859EE"/>
    <w:rsid w:val="00C85ADA"/>
    <w:rsid w:val="00C861D4"/>
    <w:rsid w:val="00C877E5"/>
    <w:rsid w:val="00C879BA"/>
    <w:rsid w:val="00C91124"/>
    <w:rsid w:val="00C91224"/>
    <w:rsid w:val="00C92684"/>
    <w:rsid w:val="00C927A6"/>
    <w:rsid w:val="00C92A0F"/>
    <w:rsid w:val="00C92E94"/>
    <w:rsid w:val="00C92F4C"/>
    <w:rsid w:val="00C93BC0"/>
    <w:rsid w:val="00C944AD"/>
    <w:rsid w:val="00C96E3B"/>
    <w:rsid w:val="00C971C1"/>
    <w:rsid w:val="00C97954"/>
    <w:rsid w:val="00C97C34"/>
    <w:rsid w:val="00CA078D"/>
    <w:rsid w:val="00CA1899"/>
    <w:rsid w:val="00CA1A01"/>
    <w:rsid w:val="00CA209D"/>
    <w:rsid w:val="00CA244A"/>
    <w:rsid w:val="00CA39AC"/>
    <w:rsid w:val="00CA53B2"/>
    <w:rsid w:val="00CB0389"/>
    <w:rsid w:val="00CB0BA1"/>
    <w:rsid w:val="00CB2AB6"/>
    <w:rsid w:val="00CB2CA9"/>
    <w:rsid w:val="00CB3197"/>
    <w:rsid w:val="00CB3AFE"/>
    <w:rsid w:val="00CB4837"/>
    <w:rsid w:val="00CB516D"/>
    <w:rsid w:val="00CB6AE8"/>
    <w:rsid w:val="00CB7238"/>
    <w:rsid w:val="00CB7543"/>
    <w:rsid w:val="00CB7548"/>
    <w:rsid w:val="00CB7DC1"/>
    <w:rsid w:val="00CC11AB"/>
    <w:rsid w:val="00CC1CC7"/>
    <w:rsid w:val="00CC2308"/>
    <w:rsid w:val="00CC233A"/>
    <w:rsid w:val="00CC2A1C"/>
    <w:rsid w:val="00CC33E3"/>
    <w:rsid w:val="00CC40C3"/>
    <w:rsid w:val="00CC4386"/>
    <w:rsid w:val="00CC4F02"/>
    <w:rsid w:val="00CC5F19"/>
    <w:rsid w:val="00CC6E15"/>
    <w:rsid w:val="00CC776B"/>
    <w:rsid w:val="00CD0176"/>
    <w:rsid w:val="00CD08E6"/>
    <w:rsid w:val="00CD0A50"/>
    <w:rsid w:val="00CD0C2A"/>
    <w:rsid w:val="00CD22BF"/>
    <w:rsid w:val="00CD29F1"/>
    <w:rsid w:val="00CD39D0"/>
    <w:rsid w:val="00CD3AB5"/>
    <w:rsid w:val="00CD3DAF"/>
    <w:rsid w:val="00CD60A7"/>
    <w:rsid w:val="00CD7067"/>
    <w:rsid w:val="00CD70F1"/>
    <w:rsid w:val="00CD71B1"/>
    <w:rsid w:val="00CD789B"/>
    <w:rsid w:val="00CE001E"/>
    <w:rsid w:val="00CE1028"/>
    <w:rsid w:val="00CE308C"/>
    <w:rsid w:val="00CE35AE"/>
    <w:rsid w:val="00CE48A9"/>
    <w:rsid w:val="00CE5DCB"/>
    <w:rsid w:val="00CE77D7"/>
    <w:rsid w:val="00CF0468"/>
    <w:rsid w:val="00CF0E7C"/>
    <w:rsid w:val="00CF1299"/>
    <w:rsid w:val="00CF1578"/>
    <w:rsid w:val="00CF1C39"/>
    <w:rsid w:val="00CF289B"/>
    <w:rsid w:val="00CF40AD"/>
    <w:rsid w:val="00CF434D"/>
    <w:rsid w:val="00CF445B"/>
    <w:rsid w:val="00CF4601"/>
    <w:rsid w:val="00CF4C0A"/>
    <w:rsid w:val="00CF5509"/>
    <w:rsid w:val="00CF5722"/>
    <w:rsid w:val="00CF5D17"/>
    <w:rsid w:val="00CF649D"/>
    <w:rsid w:val="00CF7112"/>
    <w:rsid w:val="00D002CC"/>
    <w:rsid w:val="00D01803"/>
    <w:rsid w:val="00D030C5"/>
    <w:rsid w:val="00D032C5"/>
    <w:rsid w:val="00D03861"/>
    <w:rsid w:val="00D03C3D"/>
    <w:rsid w:val="00D0459A"/>
    <w:rsid w:val="00D04658"/>
    <w:rsid w:val="00D064D5"/>
    <w:rsid w:val="00D0681D"/>
    <w:rsid w:val="00D06A7B"/>
    <w:rsid w:val="00D06DAE"/>
    <w:rsid w:val="00D106DB"/>
    <w:rsid w:val="00D10C00"/>
    <w:rsid w:val="00D11490"/>
    <w:rsid w:val="00D11C5C"/>
    <w:rsid w:val="00D120B6"/>
    <w:rsid w:val="00D120C7"/>
    <w:rsid w:val="00D1255C"/>
    <w:rsid w:val="00D12AD1"/>
    <w:rsid w:val="00D1379D"/>
    <w:rsid w:val="00D13E63"/>
    <w:rsid w:val="00D14056"/>
    <w:rsid w:val="00D147BE"/>
    <w:rsid w:val="00D1486B"/>
    <w:rsid w:val="00D14AB0"/>
    <w:rsid w:val="00D15259"/>
    <w:rsid w:val="00D154FF"/>
    <w:rsid w:val="00D15698"/>
    <w:rsid w:val="00D15B63"/>
    <w:rsid w:val="00D15DDD"/>
    <w:rsid w:val="00D163D2"/>
    <w:rsid w:val="00D1642E"/>
    <w:rsid w:val="00D17E7A"/>
    <w:rsid w:val="00D17FA8"/>
    <w:rsid w:val="00D223AB"/>
    <w:rsid w:val="00D226A4"/>
    <w:rsid w:val="00D228EF"/>
    <w:rsid w:val="00D23062"/>
    <w:rsid w:val="00D23361"/>
    <w:rsid w:val="00D2432D"/>
    <w:rsid w:val="00D25EA2"/>
    <w:rsid w:val="00D2681F"/>
    <w:rsid w:val="00D2690E"/>
    <w:rsid w:val="00D307F0"/>
    <w:rsid w:val="00D30F88"/>
    <w:rsid w:val="00D31E79"/>
    <w:rsid w:val="00D32CC6"/>
    <w:rsid w:val="00D32F2C"/>
    <w:rsid w:val="00D3336E"/>
    <w:rsid w:val="00D34C20"/>
    <w:rsid w:val="00D355F2"/>
    <w:rsid w:val="00D3597B"/>
    <w:rsid w:val="00D359C3"/>
    <w:rsid w:val="00D35AC9"/>
    <w:rsid w:val="00D36137"/>
    <w:rsid w:val="00D3615D"/>
    <w:rsid w:val="00D3639C"/>
    <w:rsid w:val="00D369F7"/>
    <w:rsid w:val="00D375CA"/>
    <w:rsid w:val="00D37D77"/>
    <w:rsid w:val="00D41EAA"/>
    <w:rsid w:val="00D42742"/>
    <w:rsid w:val="00D42846"/>
    <w:rsid w:val="00D429AA"/>
    <w:rsid w:val="00D431B1"/>
    <w:rsid w:val="00D4391F"/>
    <w:rsid w:val="00D43E02"/>
    <w:rsid w:val="00D43F66"/>
    <w:rsid w:val="00D456C5"/>
    <w:rsid w:val="00D457A0"/>
    <w:rsid w:val="00D47D49"/>
    <w:rsid w:val="00D47D84"/>
    <w:rsid w:val="00D50063"/>
    <w:rsid w:val="00D518CA"/>
    <w:rsid w:val="00D519B4"/>
    <w:rsid w:val="00D51CAA"/>
    <w:rsid w:val="00D51EB1"/>
    <w:rsid w:val="00D522A1"/>
    <w:rsid w:val="00D52A57"/>
    <w:rsid w:val="00D535CC"/>
    <w:rsid w:val="00D53A42"/>
    <w:rsid w:val="00D55543"/>
    <w:rsid w:val="00D55A6A"/>
    <w:rsid w:val="00D560C2"/>
    <w:rsid w:val="00D5657B"/>
    <w:rsid w:val="00D57385"/>
    <w:rsid w:val="00D60166"/>
    <w:rsid w:val="00D60462"/>
    <w:rsid w:val="00D608C0"/>
    <w:rsid w:val="00D6146D"/>
    <w:rsid w:val="00D620EE"/>
    <w:rsid w:val="00D6255E"/>
    <w:rsid w:val="00D62B47"/>
    <w:rsid w:val="00D633DD"/>
    <w:rsid w:val="00D64075"/>
    <w:rsid w:val="00D65316"/>
    <w:rsid w:val="00D659C2"/>
    <w:rsid w:val="00D65BA2"/>
    <w:rsid w:val="00D6648D"/>
    <w:rsid w:val="00D67184"/>
    <w:rsid w:val="00D6734D"/>
    <w:rsid w:val="00D7037E"/>
    <w:rsid w:val="00D70BAD"/>
    <w:rsid w:val="00D70CAE"/>
    <w:rsid w:val="00D7213A"/>
    <w:rsid w:val="00D7296B"/>
    <w:rsid w:val="00D76683"/>
    <w:rsid w:val="00D77396"/>
    <w:rsid w:val="00D77A2A"/>
    <w:rsid w:val="00D81AFE"/>
    <w:rsid w:val="00D8286D"/>
    <w:rsid w:val="00D82EB0"/>
    <w:rsid w:val="00D8490B"/>
    <w:rsid w:val="00D8534E"/>
    <w:rsid w:val="00D86A42"/>
    <w:rsid w:val="00D90D15"/>
    <w:rsid w:val="00D913BF"/>
    <w:rsid w:val="00D92A78"/>
    <w:rsid w:val="00D92A98"/>
    <w:rsid w:val="00D92BBF"/>
    <w:rsid w:val="00D9300B"/>
    <w:rsid w:val="00D933A0"/>
    <w:rsid w:val="00D93587"/>
    <w:rsid w:val="00D935AB"/>
    <w:rsid w:val="00D942EF"/>
    <w:rsid w:val="00D96E99"/>
    <w:rsid w:val="00D974A3"/>
    <w:rsid w:val="00D97755"/>
    <w:rsid w:val="00DA0AA9"/>
    <w:rsid w:val="00DA11FA"/>
    <w:rsid w:val="00DA18A4"/>
    <w:rsid w:val="00DA2B19"/>
    <w:rsid w:val="00DA3532"/>
    <w:rsid w:val="00DA3609"/>
    <w:rsid w:val="00DA45C2"/>
    <w:rsid w:val="00DA52A4"/>
    <w:rsid w:val="00DA5BAE"/>
    <w:rsid w:val="00DA5FC2"/>
    <w:rsid w:val="00DA717D"/>
    <w:rsid w:val="00DA795E"/>
    <w:rsid w:val="00DA7FE4"/>
    <w:rsid w:val="00DB03E2"/>
    <w:rsid w:val="00DB0DAC"/>
    <w:rsid w:val="00DB24A9"/>
    <w:rsid w:val="00DB33D6"/>
    <w:rsid w:val="00DB3FD5"/>
    <w:rsid w:val="00DB4532"/>
    <w:rsid w:val="00DB4544"/>
    <w:rsid w:val="00DB4D3C"/>
    <w:rsid w:val="00DB4D7B"/>
    <w:rsid w:val="00DB56CE"/>
    <w:rsid w:val="00DB56D9"/>
    <w:rsid w:val="00DB6D95"/>
    <w:rsid w:val="00DB7003"/>
    <w:rsid w:val="00DB7030"/>
    <w:rsid w:val="00DB7087"/>
    <w:rsid w:val="00DB7105"/>
    <w:rsid w:val="00DB7476"/>
    <w:rsid w:val="00DB74E5"/>
    <w:rsid w:val="00DB7DC8"/>
    <w:rsid w:val="00DB7E3B"/>
    <w:rsid w:val="00DC083E"/>
    <w:rsid w:val="00DC11DE"/>
    <w:rsid w:val="00DC12BD"/>
    <w:rsid w:val="00DC2DB9"/>
    <w:rsid w:val="00DC3244"/>
    <w:rsid w:val="00DC3603"/>
    <w:rsid w:val="00DC3660"/>
    <w:rsid w:val="00DC3DBE"/>
    <w:rsid w:val="00DC5577"/>
    <w:rsid w:val="00DC5BBE"/>
    <w:rsid w:val="00DC6575"/>
    <w:rsid w:val="00DC66BA"/>
    <w:rsid w:val="00DC7338"/>
    <w:rsid w:val="00DC7427"/>
    <w:rsid w:val="00DC74D1"/>
    <w:rsid w:val="00DC7D7F"/>
    <w:rsid w:val="00DC7DCA"/>
    <w:rsid w:val="00DD060E"/>
    <w:rsid w:val="00DD0B09"/>
    <w:rsid w:val="00DD0CC8"/>
    <w:rsid w:val="00DD0E41"/>
    <w:rsid w:val="00DD1603"/>
    <w:rsid w:val="00DD1616"/>
    <w:rsid w:val="00DD27FF"/>
    <w:rsid w:val="00DD3C24"/>
    <w:rsid w:val="00DD4141"/>
    <w:rsid w:val="00DD4C9C"/>
    <w:rsid w:val="00DD4F7D"/>
    <w:rsid w:val="00DD57C8"/>
    <w:rsid w:val="00DD5BB4"/>
    <w:rsid w:val="00DD6703"/>
    <w:rsid w:val="00DD6AD2"/>
    <w:rsid w:val="00DD7037"/>
    <w:rsid w:val="00DD7213"/>
    <w:rsid w:val="00DE0269"/>
    <w:rsid w:val="00DE0DE0"/>
    <w:rsid w:val="00DE0F6E"/>
    <w:rsid w:val="00DE1076"/>
    <w:rsid w:val="00DE2E04"/>
    <w:rsid w:val="00DE4CE9"/>
    <w:rsid w:val="00DE571F"/>
    <w:rsid w:val="00DE5A1D"/>
    <w:rsid w:val="00DE71CF"/>
    <w:rsid w:val="00DE7256"/>
    <w:rsid w:val="00DE73E7"/>
    <w:rsid w:val="00DF081F"/>
    <w:rsid w:val="00DF0DBA"/>
    <w:rsid w:val="00DF176E"/>
    <w:rsid w:val="00DF298D"/>
    <w:rsid w:val="00DF527A"/>
    <w:rsid w:val="00DF56A5"/>
    <w:rsid w:val="00DF580D"/>
    <w:rsid w:val="00DF585C"/>
    <w:rsid w:val="00DF606E"/>
    <w:rsid w:val="00DF7721"/>
    <w:rsid w:val="00DF7ADC"/>
    <w:rsid w:val="00E011E0"/>
    <w:rsid w:val="00E01CD3"/>
    <w:rsid w:val="00E01D02"/>
    <w:rsid w:val="00E0276D"/>
    <w:rsid w:val="00E029AB"/>
    <w:rsid w:val="00E04924"/>
    <w:rsid w:val="00E04A1E"/>
    <w:rsid w:val="00E04F31"/>
    <w:rsid w:val="00E07B15"/>
    <w:rsid w:val="00E07BA1"/>
    <w:rsid w:val="00E118F3"/>
    <w:rsid w:val="00E11BC5"/>
    <w:rsid w:val="00E1206E"/>
    <w:rsid w:val="00E12300"/>
    <w:rsid w:val="00E12C4C"/>
    <w:rsid w:val="00E13328"/>
    <w:rsid w:val="00E143E3"/>
    <w:rsid w:val="00E144EA"/>
    <w:rsid w:val="00E147C7"/>
    <w:rsid w:val="00E15351"/>
    <w:rsid w:val="00E165B8"/>
    <w:rsid w:val="00E16814"/>
    <w:rsid w:val="00E172E8"/>
    <w:rsid w:val="00E20188"/>
    <w:rsid w:val="00E202C8"/>
    <w:rsid w:val="00E214D2"/>
    <w:rsid w:val="00E22595"/>
    <w:rsid w:val="00E22E35"/>
    <w:rsid w:val="00E23778"/>
    <w:rsid w:val="00E23A57"/>
    <w:rsid w:val="00E246C5"/>
    <w:rsid w:val="00E25B65"/>
    <w:rsid w:val="00E25B68"/>
    <w:rsid w:val="00E25F53"/>
    <w:rsid w:val="00E260FA"/>
    <w:rsid w:val="00E26B02"/>
    <w:rsid w:val="00E27175"/>
    <w:rsid w:val="00E32E2D"/>
    <w:rsid w:val="00E33E1D"/>
    <w:rsid w:val="00E3471D"/>
    <w:rsid w:val="00E3490B"/>
    <w:rsid w:val="00E34928"/>
    <w:rsid w:val="00E3544E"/>
    <w:rsid w:val="00E37530"/>
    <w:rsid w:val="00E43841"/>
    <w:rsid w:val="00E43D2B"/>
    <w:rsid w:val="00E44F4F"/>
    <w:rsid w:val="00E46687"/>
    <w:rsid w:val="00E47437"/>
    <w:rsid w:val="00E50AA6"/>
    <w:rsid w:val="00E51071"/>
    <w:rsid w:val="00E523B1"/>
    <w:rsid w:val="00E529D2"/>
    <w:rsid w:val="00E52A32"/>
    <w:rsid w:val="00E52A43"/>
    <w:rsid w:val="00E53BDE"/>
    <w:rsid w:val="00E53CCF"/>
    <w:rsid w:val="00E53D4E"/>
    <w:rsid w:val="00E5445D"/>
    <w:rsid w:val="00E55CE0"/>
    <w:rsid w:val="00E562D1"/>
    <w:rsid w:val="00E56373"/>
    <w:rsid w:val="00E57C83"/>
    <w:rsid w:val="00E57D79"/>
    <w:rsid w:val="00E60371"/>
    <w:rsid w:val="00E606EA"/>
    <w:rsid w:val="00E611A8"/>
    <w:rsid w:val="00E62630"/>
    <w:rsid w:val="00E62C78"/>
    <w:rsid w:val="00E634BD"/>
    <w:rsid w:val="00E6387D"/>
    <w:rsid w:val="00E63E40"/>
    <w:rsid w:val="00E655D8"/>
    <w:rsid w:val="00E65676"/>
    <w:rsid w:val="00E65739"/>
    <w:rsid w:val="00E6576F"/>
    <w:rsid w:val="00E65ECA"/>
    <w:rsid w:val="00E66D37"/>
    <w:rsid w:val="00E66F23"/>
    <w:rsid w:val="00E6754A"/>
    <w:rsid w:val="00E67E6B"/>
    <w:rsid w:val="00E70508"/>
    <w:rsid w:val="00E7050C"/>
    <w:rsid w:val="00E70CE0"/>
    <w:rsid w:val="00E7151B"/>
    <w:rsid w:val="00E72D37"/>
    <w:rsid w:val="00E72F53"/>
    <w:rsid w:val="00E7306E"/>
    <w:rsid w:val="00E73353"/>
    <w:rsid w:val="00E73406"/>
    <w:rsid w:val="00E73827"/>
    <w:rsid w:val="00E73C16"/>
    <w:rsid w:val="00E75353"/>
    <w:rsid w:val="00E75660"/>
    <w:rsid w:val="00E76E5D"/>
    <w:rsid w:val="00E77928"/>
    <w:rsid w:val="00E801C7"/>
    <w:rsid w:val="00E80464"/>
    <w:rsid w:val="00E80DF7"/>
    <w:rsid w:val="00E82212"/>
    <w:rsid w:val="00E82892"/>
    <w:rsid w:val="00E828E5"/>
    <w:rsid w:val="00E83EAC"/>
    <w:rsid w:val="00E842E0"/>
    <w:rsid w:val="00E85ED3"/>
    <w:rsid w:val="00E85EEA"/>
    <w:rsid w:val="00E864D1"/>
    <w:rsid w:val="00E875F7"/>
    <w:rsid w:val="00E903BA"/>
    <w:rsid w:val="00E9040C"/>
    <w:rsid w:val="00E91878"/>
    <w:rsid w:val="00E94341"/>
    <w:rsid w:val="00E94805"/>
    <w:rsid w:val="00E94EC8"/>
    <w:rsid w:val="00E9724B"/>
    <w:rsid w:val="00E97930"/>
    <w:rsid w:val="00E97BA2"/>
    <w:rsid w:val="00EA137F"/>
    <w:rsid w:val="00EA2887"/>
    <w:rsid w:val="00EA2A59"/>
    <w:rsid w:val="00EA2FA6"/>
    <w:rsid w:val="00EA3099"/>
    <w:rsid w:val="00EA3A66"/>
    <w:rsid w:val="00EA4385"/>
    <w:rsid w:val="00EA4C0B"/>
    <w:rsid w:val="00EA62A6"/>
    <w:rsid w:val="00EA6915"/>
    <w:rsid w:val="00EA73E8"/>
    <w:rsid w:val="00EA7C77"/>
    <w:rsid w:val="00EB0130"/>
    <w:rsid w:val="00EB0878"/>
    <w:rsid w:val="00EB151B"/>
    <w:rsid w:val="00EB20DA"/>
    <w:rsid w:val="00EB2887"/>
    <w:rsid w:val="00EB2925"/>
    <w:rsid w:val="00EB4D21"/>
    <w:rsid w:val="00EB56E7"/>
    <w:rsid w:val="00EB59DD"/>
    <w:rsid w:val="00EB623B"/>
    <w:rsid w:val="00EB6F26"/>
    <w:rsid w:val="00EB7046"/>
    <w:rsid w:val="00EB7567"/>
    <w:rsid w:val="00EB7A53"/>
    <w:rsid w:val="00EC05B5"/>
    <w:rsid w:val="00EC06CC"/>
    <w:rsid w:val="00EC0A4C"/>
    <w:rsid w:val="00EC1011"/>
    <w:rsid w:val="00EC20E5"/>
    <w:rsid w:val="00EC29FA"/>
    <w:rsid w:val="00EC4625"/>
    <w:rsid w:val="00EC4C13"/>
    <w:rsid w:val="00EC7A4E"/>
    <w:rsid w:val="00ED215C"/>
    <w:rsid w:val="00ED3E94"/>
    <w:rsid w:val="00ED4249"/>
    <w:rsid w:val="00ED46A6"/>
    <w:rsid w:val="00ED4C2C"/>
    <w:rsid w:val="00ED4E79"/>
    <w:rsid w:val="00ED57B4"/>
    <w:rsid w:val="00ED5A85"/>
    <w:rsid w:val="00ED5AD7"/>
    <w:rsid w:val="00ED5D05"/>
    <w:rsid w:val="00ED5D76"/>
    <w:rsid w:val="00ED6998"/>
    <w:rsid w:val="00EE0447"/>
    <w:rsid w:val="00EE142A"/>
    <w:rsid w:val="00EE1C85"/>
    <w:rsid w:val="00EE2749"/>
    <w:rsid w:val="00EE37DD"/>
    <w:rsid w:val="00EE3E5F"/>
    <w:rsid w:val="00EE4AE0"/>
    <w:rsid w:val="00EE4DFC"/>
    <w:rsid w:val="00EE5388"/>
    <w:rsid w:val="00EE569D"/>
    <w:rsid w:val="00EE5B32"/>
    <w:rsid w:val="00EE5D98"/>
    <w:rsid w:val="00EE5F21"/>
    <w:rsid w:val="00EE606C"/>
    <w:rsid w:val="00EE6C8E"/>
    <w:rsid w:val="00EF0B89"/>
    <w:rsid w:val="00EF1741"/>
    <w:rsid w:val="00EF2E62"/>
    <w:rsid w:val="00EF3207"/>
    <w:rsid w:val="00EF322C"/>
    <w:rsid w:val="00EF3503"/>
    <w:rsid w:val="00EF440D"/>
    <w:rsid w:val="00EF4921"/>
    <w:rsid w:val="00EF6241"/>
    <w:rsid w:val="00EF6B5F"/>
    <w:rsid w:val="00EF7017"/>
    <w:rsid w:val="00EF7023"/>
    <w:rsid w:val="00EF70CA"/>
    <w:rsid w:val="00EF793D"/>
    <w:rsid w:val="00EF7DE1"/>
    <w:rsid w:val="00F02CF9"/>
    <w:rsid w:val="00F0303B"/>
    <w:rsid w:val="00F03D9B"/>
    <w:rsid w:val="00F04510"/>
    <w:rsid w:val="00F053FA"/>
    <w:rsid w:val="00F0638A"/>
    <w:rsid w:val="00F064E6"/>
    <w:rsid w:val="00F0688B"/>
    <w:rsid w:val="00F07F49"/>
    <w:rsid w:val="00F10DBB"/>
    <w:rsid w:val="00F10F4D"/>
    <w:rsid w:val="00F11067"/>
    <w:rsid w:val="00F11119"/>
    <w:rsid w:val="00F12641"/>
    <w:rsid w:val="00F126C8"/>
    <w:rsid w:val="00F12EC0"/>
    <w:rsid w:val="00F13456"/>
    <w:rsid w:val="00F1457A"/>
    <w:rsid w:val="00F16C0B"/>
    <w:rsid w:val="00F16C0F"/>
    <w:rsid w:val="00F16FE7"/>
    <w:rsid w:val="00F1799E"/>
    <w:rsid w:val="00F203FE"/>
    <w:rsid w:val="00F20F68"/>
    <w:rsid w:val="00F217F7"/>
    <w:rsid w:val="00F21C47"/>
    <w:rsid w:val="00F223D7"/>
    <w:rsid w:val="00F23113"/>
    <w:rsid w:val="00F2388D"/>
    <w:rsid w:val="00F271BB"/>
    <w:rsid w:val="00F27A87"/>
    <w:rsid w:val="00F30FA9"/>
    <w:rsid w:val="00F31AAB"/>
    <w:rsid w:val="00F31C01"/>
    <w:rsid w:val="00F3214B"/>
    <w:rsid w:val="00F32465"/>
    <w:rsid w:val="00F33A73"/>
    <w:rsid w:val="00F33FF3"/>
    <w:rsid w:val="00F3544B"/>
    <w:rsid w:val="00F356BF"/>
    <w:rsid w:val="00F365DA"/>
    <w:rsid w:val="00F36DDF"/>
    <w:rsid w:val="00F36FE0"/>
    <w:rsid w:val="00F40413"/>
    <w:rsid w:val="00F40D9A"/>
    <w:rsid w:val="00F40E6E"/>
    <w:rsid w:val="00F417CC"/>
    <w:rsid w:val="00F41815"/>
    <w:rsid w:val="00F41F53"/>
    <w:rsid w:val="00F4255E"/>
    <w:rsid w:val="00F42A34"/>
    <w:rsid w:val="00F42EE7"/>
    <w:rsid w:val="00F43572"/>
    <w:rsid w:val="00F43AAD"/>
    <w:rsid w:val="00F44587"/>
    <w:rsid w:val="00F4491B"/>
    <w:rsid w:val="00F46943"/>
    <w:rsid w:val="00F47BA7"/>
    <w:rsid w:val="00F506D1"/>
    <w:rsid w:val="00F507C8"/>
    <w:rsid w:val="00F50BCC"/>
    <w:rsid w:val="00F52AF2"/>
    <w:rsid w:val="00F52D09"/>
    <w:rsid w:val="00F5334F"/>
    <w:rsid w:val="00F53394"/>
    <w:rsid w:val="00F5392C"/>
    <w:rsid w:val="00F55453"/>
    <w:rsid w:val="00F56545"/>
    <w:rsid w:val="00F565B0"/>
    <w:rsid w:val="00F576D7"/>
    <w:rsid w:val="00F57A1B"/>
    <w:rsid w:val="00F60C1E"/>
    <w:rsid w:val="00F60C3D"/>
    <w:rsid w:val="00F62D4E"/>
    <w:rsid w:val="00F635A9"/>
    <w:rsid w:val="00F6546D"/>
    <w:rsid w:val="00F657DE"/>
    <w:rsid w:val="00F67A12"/>
    <w:rsid w:val="00F67CEF"/>
    <w:rsid w:val="00F7086D"/>
    <w:rsid w:val="00F71FB4"/>
    <w:rsid w:val="00F725AC"/>
    <w:rsid w:val="00F72D63"/>
    <w:rsid w:val="00F73230"/>
    <w:rsid w:val="00F7459D"/>
    <w:rsid w:val="00F74893"/>
    <w:rsid w:val="00F752F7"/>
    <w:rsid w:val="00F756BF"/>
    <w:rsid w:val="00F7667E"/>
    <w:rsid w:val="00F769DF"/>
    <w:rsid w:val="00F76D21"/>
    <w:rsid w:val="00F7746A"/>
    <w:rsid w:val="00F77963"/>
    <w:rsid w:val="00F77E8A"/>
    <w:rsid w:val="00F80399"/>
    <w:rsid w:val="00F81C2E"/>
    <w:rsid w:val="00F83D7B"/>
    <w:rsid w:val="00F83D83"/>
    <w:rsid w:val="00F85764"/>
    <w:rsid w:val="00F87A06"/>
    <w:rsid w:val="00F9030E"/>
    <w:rsid w:val="00F914AF"/>
    <w:rsid w:val="00F94FA1"/>
    <w:rsid w:val="00F95E23"/>
    <w:rsid w:val="00F96F36"/>
    <w:rsid w:val="00F96F49"/>
    <w:rsid w:val="00F97240"/>
    <w:rsid w:val="00F974B2"/>
    <w:rsid w:val="00F975EC"/>
    <w:rsid w:val="00F97BF1"/>
    <w:rsid w:val="00FA1028"/>
    <w:rsid w:val="00FA12FF"/>
    <w:rsid w:val="00FA18CE"/>
    <w:rsid w:val="00FA243F"/>
    <w:rsid w:val="00FA24DA"/>
    <w:rsid w:val="00FA26B8"/>
    <w:rsid w:val="00FA43FC"/>
    <w:rsid w:val="00FA46CC"/>
    <w:rsid w:val="00FA5078"/>
    <w:rsid w:val="00FA5B35"/>
    <w:rsid w:val="00FA5FC3"/>
    <w:rsid w:val="00FA6ECE"/>
    <w:rsid w:val="00FA6FBE"/>
    <w:rsid w:val="00FA7C92"/>
    <w:rsid w:val="00FB00EB"/>
    <w:rsid w:val="00FB1469"/>
    <w:rsid w:val="00FB16C1"/>
    <w:rsid w:val="00FB1A7D"/>
    <w:rsid w:val="00FB1F07"/>
    <w:rsid w:val="00FB2DC7"/>
    <w:rsid w:val="00FB2F45"/>
    <w:rsid w:val="00FB3401"/>
    <w:rsid w:val="00FB3B15"/>
    <w:rsid w:val="00FB47BA"/>
    <w:rsid w:val="00FB490B"/>
    <w:rsid w:val="00FB5855"/>
    <w:rsid w:val="00FB594D"/>
    <w:rsid w:val="00FB6989"/>
    <w:rsid w:val="00FB7932"/>
    <w:rsid w:val="00FC019C"/>
    <w:rsid w:val="00FC0F02"/>
    <w:rsid w:val="00FC0F1A"/>
    <w:rsid w:val="00FC1342"/>
    <w:rsid w:val="00FC13FD"/>
    <w:rsid w:val="00FC14DC"/>
    <w:rsid w:val="00FC1A3C"/>
    <w:rsid w:val="00FC212C"/>
    <w:rsid w:val="00FC24B4"/>
    <w:rsid w:val="00FC269C"/>
    <w:rsid w:val="00FC3042"/>
    <w:rsid w:val="00FC53D1"/>
    <w:rsid w:val="00FC6000"/>
    <w:rsid w:val="00FC618B"/>
    <w:rsid w:val="00FC647E"/>
    <w:rsid w:val="00FC64B8"/>
    <w:rsid w:val="00FC769B"/>
    <w:rsid w:val="00FC775F"/>
    <w:rsid w:val="00FC7C63"/>
    <w:rsid w:val="00FD027A"/>
    <w:rsid w:val="00FD032E"/>
    <w:rsid w:val="00FD12CD"/>
    <w:rsid w:val="00FD17E0"/>
    <w:rsid w:val="00FD1835"/>
    <w:rsid w:val="00FD1F2A"/>
    <w:rsid w:val="00FD3AD8"/>
    <w:rsid w:val="00FD3B03"/>
    <w:rsid w:val="00FD4CA5"/>
    <w:rsid w:val="00FD5862"/>
    <w:rsid w:val="00FD65D8"/>
    <w:rsid w:val="00FD68B5"/>
    <w:rsid w:val="00FE16BD"/>
    <w:rsid w:val="00FE2CA0"/>
    <w:rsid w:val="00FE40DF"/>
    <w:rsid w:val="00FE416C"/>
    <w:rsid w:val="00FE43C0"/>
    <w:rsid w:val="00FE4675"/>
    <w:rsid w:val="00FE493B"/>
    <w:rsid w:val="00FE4BF7"/>
    <w:rsid w:val="00FE4CEA"/>
    <w:rsid w:val="00FE7558"/>
    <w:rsid w:val="00FE77F1"/>
    <w:rsid w:val="00FE7825"/>
    <w:rsid w:val="00FF0870"/>
    <w:rsid w:val="00FF0E28"/>
    <w:rsid w:val="00FF1950"/>
    <w:rsid w:val="00FF274F"/>
    <w:rsid w:val="00FF289E"/>
    <w:rsid w:val="00FF2926"/>
    <w:rsid w:val="00FF2D5F"/>
    <w:rsid w:val="00FF302D"/>
    <w:rsid w:val="00FF37B2"/>
    <w:rsid w:val="00FF4A21"/>
    <w:rsid w:val="00FF4DB6"/>
    <w:rsid w:val="00FF5787"/>
    <w:rsid w:val="00FF5FCE"/>
    <w:rsid w:val="00FF71BF"/>
    <w:rsid w:val="00FF7920"/>
    <w:rsid w:val="00FF7E16"/>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qFormat/>
    <w:rsid w:val="00881D96"/>
    <w:pPr>
      <w:keepNext/>
      <w:jc w:val="center"/>
      <w:outlineLvl w:val="0"/>
    </w:pPr>
    <w:rPr>
      <w:rFonts w:ascii="Times New Roman" w:hAnsi="Times New Roman"/>
      <w:b/>
      <w:bCs/>
      <w:u w:val="single"/>
    </w:rPr>
  </w:style>
  <w:style w:type="paragraph" w:styleId="Heading2">
    <w:name w:val="heading 2"/>
    <w:basedOn w:val="Normal"/>
    <w:next w:val="Normal"/>
    <w:link w:val="Heading2Char"/>
    <w:qFormat/>
    <w:rsid w:val="00881D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 w:type="character" w:customStyle="1" w:styleId="Heading1Char">
    <w:name w:val="Heading 1 Char"/>
    <w:basedOn w:val="DefaultParagraphFont"/>
    <w:link w:val="Heading1"/>
    <w:rsid w:val="00881D9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881D96"/>
    <w:rPr>
      <w:rFonts w:ascii="Arial" w:eastAsia="Times New Roman" w:hAnsi="Arial" w:cs="Arial"/>
      <w:b/>
      <w:bCs/>
      <w:i/>
      <w:iCs/>
      <w:sz w:val="28"/>
      <w:szCs w:val="28"/>
      <w:lang w:val="en-US"/>
    </w:rPr>
  </w:style>
  <w:style w:type="paragraph" w:styleId="ListParagraph">
    <w:name w:val="List Paragraph"/>
    <w:basedOn w:val="Normal"/>
    <w:uiPriority w:val="34"/>
    <w:qFormat/>
    <w:rsid w:val="00DC3660"/>
    <w:pPr>
      <w:ind w:left="720"/>
      <w:contextualSpacing/>
    </w:pPr>
  </w:style>
  <w:style w:type="paragraph" w:styleId="NoSpacing">
    <w:name w:val="No Spacing"/>
    <w:uiPriority w:val="1"/>
    <w:qFormat/>
    <w:rsid w:val="00A74072"/>
    <w:pPr>
      <w:spacing w:after="0" w:line="240" w:lineRule="auto"/>
    </w:pPr>
    <w:rPr>
      <w:rFonts w:ascii="Century Gothic" w:eastAsia="Times New Roman" w:hAnsi="Century Gothic" w:cs="Times New Roman"/>
      <w:sz w:val="24"/>
      <w:szCs w:val="24"/>
      <w:lang w:val="en-US"/>
    </w:rPr>
  </w:style>
  <w:style w:type="paragraph" w:styleId="Header">
    <w:name w:val="header"/>
    <w:basedOn w:val="Normal"/>
    <w:link w:val="HeaderChar"/>
    <w:uiPriority w:val="99"/>
    <w:semiHidden/>
    <w:unhideWhenUsed/>
    <w:rsid w:val="002D3717"/>
    <w:pPr>
      <w:tabs>
        <w:tab w:val="center" w:pos="4680"/>
        <w:tab w:val="right" w:pos="9360"/>
      </w:tabs>
    </w:pPr>
  </w:style>
  <w:style w:type="character" w:customStyle="1" w:styleId="HeaderChar">
    <w:name w:val="Header Char"/>
    <w:basedOn w:val="DefaultParagraphFont"/>
    <w:link w:val="Header"/>
    <w:uiPriority w:val="99"/>
    <w:semiHidden/>
    <w:rsid w:val="002D3717"/>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2D3717"/>
    <w:pPr>
      <w:tabs>
        <w:tab w:val="center" w:pos="4680"/>
        <w:tab w:val="right" w:pos="9360"/>
      </w:tabs>
    </w:pPr>
  </w:style>
  <w:style w:type="character" w:customStyle="1" w:styleId="FooterChar">
    <w:name w:val="Footer Char"/>
    <w:basedOn w:val="DefaultParagraphFont"/>
    <w:link w:val="Footer"/>
    <w:uiPriority w:val="99"/>
    <w:rsid w:val="002D3717"/>
    <w:rPr>
      <w:rFonts w:ascii="Century Gothic" w:eastAsia="Times New Roman" w:hAnsi="Century Gothic"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6D"/>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6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8576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F713-8AEA-41C6-A268-7519F36C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dc:creator>
  <cp:lastModifiedBy>user</cp:lastModifiedBy>
  <cp:revision>4</cp:revision>
  <cp:lastPrinted>2016-10-12T08:13:00Z</cp:lastPrinted>
  <dcterms:created xsi:type="dcterms:W3CDTF">2016-10-13T01:00:00Z</dcterms:created>
  <dcterms:modified xsi:type="dcterms:W3CDTF">2016-10-13T01:01:00Z</dcterms:modified>
</cp:coreProperties>
</file>