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16" w:rsidRPr="00D868EB" w:rsidRDefault="00D30616" w:rsidP="00D30616">
      <w:pPr>
        <w:spacing w:after="0" w:line="240" w:lineRule="auto"/>
        <w:ind w:left="2160" w:firstLine="720"/>
        <w:rPr>
          <w:rFonts w:ascii="Tahoma" w:eastAsia="Times New Roman" w:hAnsi="Tahoma" w:cs="Tahoma"/>
          <w:sz w:val="24"/>
          <w:szCs w:val="24"/>
        </w:rPr>
      </w:pPr>
      <w:r w:rsidRPr="00D868EB">
        <w:rPr>
          <w:rFonts w:ascii="Tahoma" w:eastAsia="Times New Roman" w:hAnsi="Tahoma" w:cs="Tahoma"/>
          <w:noProof/>
          <w:sz w:val="24"/>
          <w:szCs w:val="24"/>
        </w:rPr>
        <w:drawing>
          <wp:anchor distT="0" distB="0" distL="114300" distR="114300" simplePos="0" relativeHeight="251659264" behindDoc="1" locked="0" layoutInCell="1" allowOverlap="1" wp14:anchorId="0EAF0A2F" wp14:editId="6C2671B5">
            <wp:simplePos x="0" y="0"/>
            <wp:positionH relativeFrom="column">
              <wp:posOffset>914400</wp:posOffset>
            </wp:positionH>
            <wp:positionV relativeFrom="paragraph">
              <wp:posOffset>0</wp:posOffset>
            </wp:positionV>
            <wp:extent cx="794385" cy="800100"/>
            <wp:effectExtent l="0" t="0" r="5715" b="0"/>
            <wp:wrapNone/>
            <wp:docPr id="1" name="Picture 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0288" behindDoc="1" locked="0" layoutInCell="1" allowOverlap="1" wp14:anchorId="19E51548" wp14:editId="046E2D9F">
            <wp:simplePos x="0" y="0"/>
            <wp:positionH relativeFrom="column">
              <wp:posOffset>914400</wp:posOffset>
            </wp:positionH>
            <wp:positionV relativeFrom="paragraph">
              <wp:posOffset>0</wp:posOffset>
            </wp:positionV>
            <wp:extent cx="794385" cy="800100"/>
            <wp:effectExtent l="0" t="0" r="5715" b="0"/>
            <wp:wrapNone/>
            <wp:docPr id="2" name="Picture 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1312" behindDoc="1" locked="0" layoutInCell="1" allowOverlap="1" wp14:anchorId="11D8E4A9" wp14:editId="48C8EE34">
            <wp:simplePos x="0" y="0"/>
            <wp:positionH relativeFrom="column">
              <wp:posOffset>914400</wp:posOffset>
            </wp:positionH>
            <wp:positionV relativeFrom="paragraph">
              <wp:posOffset>0</wp:posOffset>
            </wp:positionV>
            <wp:extent cx="794385" cy="800100"/>
            <wp:effectExtent l="0" t="0" r="5715" b="0"/>
            <wp:wrapNone/>
            <wp:docPr id="3" name="Picture 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2336" behindDoc="1" locked="0" layoutInCell="1" allowOverlap="1" wp14:anchorId="5F670D51" wp14:editId="0F76C0C2">
            <wp:simplePos x="0" y="0"/>
            <wp:positionH relativeFrom="column">
              <wp:posOffset>914400</wp:posOffset>
            </wp:positionH>
            <wp:positionV relativeFrom="paragraph">
              <wp:posOffset>0</wp:posOffset>
            </wp:positionV>
            <wp:extent cx="794385" cy="800100"/>
            <wp:effectExtent l="0" t="0" r="5715" b="0"/>
            <wp:wrapNone/>
            <wp:docPr id="4" name="Picture 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3360" behindDoc="1" locked="0" layoutInCell="1" allowOverlap="1" wp14:anchorId="59CD8E45" wp14:editId="3DD7C4F5">
            <wp:simplePos x="0" y="0"/>
            <wp:positionH relativeFrom="column">
              <wp:posOffset>914400</wp:posOffset>
            </wp:positionH>
            <wp:positionV relativeFrom="paragraph">
              <wp:posOffset>0</wp:posOffset>
            </wp:positionV>
            <wp:extent cx="794385" cy="800100"/>
            <wp:effectExtent l="0" t="0" r="5715" b="0"/>
            <wp:wrapNone/>
            <wp:docPr id="5" name="Picture 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4384" behindDoc="1" locked="0" layoutInCell="1" allowOverlap="1" wp14:anchorId="19ABC751" wp14:editId="6E0A3FDF">
            <wp:simplePos x="0" y="0"/>
            <wp:positionH relativeFrom="column">
              <wp:posOffset>914400</wp:posOffset>
            </wp:positionH>
            <wp:positionV relativeFrom="paragraph">
              <wp:posOffset>0</wp:posOffset>
            </wp:positionV>
            <wp:extent cx="794385" cy="800100"/>
            <wp:effectExtent l="0" t="0" r="5715" b="0"/>
            <wp:wrapNone/>
            <wp:docPr id="6" name="Picture 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5408" behindDoc="1" locked="0" layoutInCell="1" allowOverlap="1" wp14:anchorId="1A4138DD" wp14:editId="532F2AA9">
            <wp:simplePos x="0" y="0"/>
            <wp:positionH relativeFrom="column">
              <wp:posOffset>914400</wp:posOffset>
            </wp:positionH>
            <wp:positionV relativeFrom="paragraph">
              <wp:posOffset>0</wp:posOffset>
            </wp:positionV>
            <wp:extent cx="794385" cy="800100"/>
            <wp:effectExtent l="0" t="0" r="5715" b="0"/>
            <wp:wrapNone/>
            <wp:docPr id="7" name="Picture 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6432" behindDoc="1" locked="0" layoutInCell="1" allowOverlap="1" wp14:anchorId="53846DF5" wp14:editId="1A7B44AB">
            <wp:simplePos x="0" y="0"/>
            <wp:positionH relativeFrom="column">
              <wp:posOffset>914400</wp:posOffset>
            </wp:positionH>
            <wp:positionV relativeFrom="paragraph">
              <wp:posOffset>0</wp:posOffset>
            </wp:positionV>
            <wp:extent cx="794385" cy="800100"/>
            <wp:effectExtent l="0" t="0" r="5715" b="0"/>
            <wp:wrapNone/>
            <wp:docPr id="8" name="Picture 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7456" behindDoc="1" locked="0" layoutInCell="1" allowOverlap="1" wp14:anchorId="060626D9" wp14:editId="350CF453">
            <wp:simplePos x="0" y="0"/>
            <wp:positionH relativeFrom="column">
              <wp:posOffset>914400</wp:posOffset>
            </wp:positionH>
            <wp:positionV relativeFrom="paragraph">
              <wp:posOffset>0</wp:posOffset>
            </wp:positionV>
            <wp:extent cx="794385" cy="800100"/>
            <wp:effectExtent l="0" t="0" r="5715" b="0"/>
            <wp:wrapNone/>
            <wp:docPr id="9" name="Picture 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8480" behindDoc="1" locked="0" layoutInCell="1" allowOverlap="1" wp14:anchorId="4D05F569" wp14:editId="78A48E24">
            <wp:simplePos x="0" y="0"/>
            <wp:positionH relativeFrom="column">
              <wp:posOffset>914400</wp:posOffset>
            </wp:positionH>
            <wp:positionV relativeFrom="paragraph">
              <wp:posOffset>0</wp:posOffset>
            </wp:positionV>
            <wp:extent cx="794385" cy="800100"/>
            <wp:effectExtent l="0" t="0" r="5715" b="0"/>
            <wp:wrapNone/>
            <wp:docPr id="10" name="Picture 1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9504" behindDoc="1" locked="0" layoutInCell="1" allowOverlap="1" wp14:anchorId="5BEDE27A" wp14:editId="501655A2">
            <wp:simplePos x="0" y="0"/>
            <wp:positionH relativeFrom="column">
              <wp:posOffset>914400</wp:posOffset>
            </wp:positionH>
            <wp:positionV relativeFrom="paragraph">
              <wp:posOffset>0</wp:posOffset>
            </wp:positionV>
            <wp:extent cx="794385" cy="800100"/>
            <wp:effectExtent l="0" t="0" r="5715" b="0"/>
            <wp:wrapNone/>
            <wp:docPr id="11" name="Picture 1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0528" behindDoc="1" locked="0" layoutInCell="1" allowOverlap="1" wp14:anchorId="03E01699" wp14:editId="46CFB0E4">
            <wp:simplePos x="0" y="0"/>
            <wp:positionH relativeFrom="column">
              <wp:posOffset>914400</wp:posOffset>
            </wp:positionH>
            <wp:positionV relativeFrom="paragraph">
              <wp:posOffset>0</wp:posOffset>
            </wp:positionV>
            <wp:extent cx="794385" cy="800100"/>
            <wp:effectExtent l="0" t="0" r="5715" b="0"/>
            <wp:wrapNone/>
            <wp:docPr id="12" name="Picture 1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1552" behindDoc="1" locked="0" layoutInCell="1" allowOverlap="1" wp14:anchorId="28C1F558" wp14:editId="33EDF4A1">
            <wp:simplePos x="0" y="0"/>
            <wp:positionH relativeFrom="column">
              <wp:posOffset>914400</wp:posOffset>
            </wp:positionH>
            <wp:positionV relativeFrom="paragraph">
              <wp:posOffset>0</wp:posOffset>
            </wp:positionV>
            <wp:extent cx="794385" cy="800100"/>
            <wp:effectExtent l="0" t="0" r="5715" b="0"/>
            <wp:wrapNone/>
            <wp:docPr id="13" name="Picture 1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2576" behindDoc="1" locked="0" layoutInCell="1" allowOverlap="1" wp14:anchorId="4ACE9F27" wp14:editId="73BC6CC3">
            <wp:simplePos x="0" y="0"/>
            <wp:positionH relativeFrom="column">
              <wp:posOffset>914400</wp:posOffset>
            </wp:positionH>
            <wp:positionV relativeFrom="paragraph">
              <wp:posOffset>0</wp:posOffset>
            </wp:positionV>
            <wp:extent cx="794385" cy="800100"/>
            <wp:effectExtent l="0" t="0" r="5715" b="0"/>
            <wp:wrapNone/>
            <wp:docPr id="14" name="Picture 1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3600" behindDoc="1" locked="0" layoutInCell="1" allowOverlap="1" wp14:anchorId="1EA56DA0" wp14:editId="4B6B6579">
            <wp:simplePos x="0" y="0"/>
            <wp:positionH relativeFrom="column">
              <wp:posOffset>914400</wp:posOffset>
            </wp:positionH>
            <wp:positionV relativeFrom="paragraph">
              <wp:posOffset>0</wp:posOffset>
            </wp:positionV>
            <wp:extent cx="794385" cy="800100"/>
            <wp:effectExtent l="0" t="0" r="5715" b="0"/>
            <wp:wrapNone/>
            <wp:docPr id="15" name="Picture 1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4624" behindDoc="1" locked="0" layoutInCell="1" allowOverlap="1" wp14:anchorId="72209E55" wp14:editId="686718BD">
            <wp:simplePos x="0" y="0"/>
            <wp:positionH relativeFrom="column">
              <wp:posOffset>914400</wp:posOffset>
            </wp:positionH>
            <wp:positionV relativeFrom="paragraph">
              <wp:posOffset>0</wp:posOffset>
            </wp:positionV>
            <wp:extent cx="794385" cy="800100"/>
            <wp:effectExtent l="0" t="0" r="5715" b="0"/>
            <wp:wrapNone/>
            <wp:docPr id="16" name="Picture 1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5648" behindDoc="1" locked="0" layoutInCell="1" allowOverlap="1" wp14:anchorId="562D0039" wp14:editId="176E6453">
            <wp:simplePos x="0" y="0"/>
            <wp:positionH relativeFrom="column">
              <wp:posOffset>914400</wp:posOffset>
            </wp:positionH>
            <wp:positionV relativeFrom="paragraph">
              <wp:posOffset>0</wp:posOffset>
            </wp:positionV>
            <wp:extent cx="794385" cy="800100"/>
            <wp:effectExtent l="0" t="0" r="5715" b="0"/>
            <wp:wrapNone/>
            <wp:docPr id="17" name="Picture 1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6672" behindDoc="1" locked="0" layoutInCell="1" allowOverlap="1" wp14:anchorId="010B80EC" wp14:editId="315D9D20">
            <wp:simplePos x="0" y="0"/>
            <wp:positionH relativeFrom="column">
              <wp:posOffset>914400</wp:posOffset>
            </wp:positionH>
            <wp:positionV relativeFrom="paragraph">
              <wp:posOffset>0</wp:posOffset>
            </wp:positionV>
            <wp:extent cx="794385" cy="800100"/>
            <wp:effectExtent l="0" t="0" r="5715" b="0"/>
            <wp:wrapNone/>
            <wp:docPr id="18" name="Picture 1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7696" behindDoc="1" locked="0" layoutInCell="1" allowOverlap="1" wp14:anchorId="6F61A1BA" wp14:editId="0F863E64">
            <wp:simplePos x="0" y="0"/>
            <wp:positionH relativeFrom="column">
              <wp:posOffset>914400</wp:posOffset>
            </wp:positionH>
            <wp:positionV relativeFrom="paragraph">
              <wp:posOffset>0</wp:posOffset>
            </wp:positionV>
            <wp:extent cx="794385" cy="800100"/>
            <wp:effectExtent l="0" t="0" r="5715" b="0"/>
            <wp:wrapNone/>
            <wp:docPr id="19" name="Picture 1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8720" behindDoc="1" locked="0" layoutInCell="1" allowOverlap="1" wp14:anchorId="2C144E15" wp14:editId="2204479C">
            <wp:simplePos x="0" y="0"/>
            <wp:positionH relativeFrom="column">
              <wp:posOffset>914400</wp:posOffset>
            </wp:positionH>
            <wp:positionV relativeFrom="paragraph">
              <wp:posOffset>0</wp:posOffset>
            </wp:positionV>
            <wp:extent cx="794385" cy="800100"/>
            <wp:effectExtent l="0" t="0" r="5715" b="0"/>
            <wp:wrapNone/>
            <wp:docPr id="20" name="Picture 2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9744" behindDoc="1" locked="0" layoutInCell="1" allowOverlap="1" wp14:anchorId="193BE632" wp14:editId="29FABA52">
            <wp:simplePos x="0" y="0"/>
            <wp:positionH relativeFrom="column">
              <wp:posOffset>914400</wp:posOffset>
            </wp:positionH>
            <wp:positionV relativeFrom="paragraph">
              <wp:posOffset>0</wp:posOffset>
            </wp:positionV>
            <wp:extent cx="794385" cy="800100"/>
            <wp:effectExtent l="0" t="0" r="5715" b="0"/>
            <wp:wrapNone/>
            <wp:docPr id="21" name="Picture 2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0768" behindDoc="1" locked="0" layoutInCell="1" allowOverlap="1" wp14:anchorId="12CAB16F" wp14:editId="0505BA68">
            <wp:simplePos x="0" y="0"/>
            <wp:positionH relativeFrom="column">
              <wp:posOffset>914400</wp:posOffset>
            </wp:positionH>
            <wp:positionV relativeFrom="paragraph">
              <wp:posOffset>0</wp:posOffset>
            </wp:positionV>
            <wp:extent cx="794385" cy="800100"/>
            <wp:effectExtent l="0" t="0" r="5715" b="0"/>
            <wp:wrapNone/>
            <wp:docPr id="22" name="Picture 2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1792" behindDoc="1" locked="0" layoutInCell="1" allowOverlap="1" wp14:anchorId="47CCDB68" wp14:editId="190A0464">
            <wp:simplePos x="0" y="0"/>
            <wp:positionH relativeFrom="column">
              <wp:posOffset>914400</wp:posOffset>
            </wp:positionH>
            <wp:positionV relativeFrom="paragraph">
              <wp:posOffset>0</wp:posOffset>
            </wp:positionV>
            <wp:extent cx="794385" cy="800100"/>
            <wp:effectExtent l="0" t="0" r="5715" b="0"/>
            <wp:wrapNone/>
            <wp:docPr id="23" name="Picture 2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2816" behindDoc="1" locked="0" layoutInCell="1" allowOverlap="1" wp14:anchorId="3057417A" wp14:editId="1E77B44C">
            <wp:simplePos x="0" y="0"/>
            <wp:positionH relativeFrom="column">
              <wp:posOffset>914400</wp:posOffset>
            </wp:positionH>
            <wp:positionV relativeFrom="paragraph">
              <wp:posOffset>0</wp:posOffset>
            </wp:positionV>
            <wp:extent cx="794385" cy="800100"/>
            <wp:effectExtent l="0" t="0" r="5715" b="0"/>
            <wp:wrapNone/>
            <wp:docPr id="24" name="Picture 2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3840" behindDoc="1" locked="0" layoutInCell="1" allowOverlap="1" wp14:anchorId="714C8C51" wp14:editId="20AFEEEC">
            <wp:simplePos x="0" y="0"/>
            <wp:positionH relativeFrom="column">
              <wp:posOffset>914400</wp:posOffset>
            </wp:positionH>
            <wp:positionV relativeFrom="paragraph">
              <wp:posOffset>0</wp:posOffset>
            </wp:positionV>
            <wp:extent cx="794385" cy="800100"/>
            <wp:effectExtent l="0" t="0" r="5715" b="0"/>
            <wp:wrapNone/>
            <wp:docPr id="25" name="Picture 2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4864" behindDoc="1" locked="0" layoutInCell="1" allowOverlap="1" wp14:anchorId="186D9201" wp14:editId="3E86E1AB">
            <wp:simplePos x="0" y="0"/>
            <wp:positionH relativeFrom="column">
              <wp:posOffset>914400</wp:posOffset>
            </wp:positionH>
            <wp:positionV relativeFrom="paragraph">
              <wp:posOffset>0</wp:posOffset>
            </wp:positionV>
            <wp:extent cx="794385" cy="800100"/>
            <wp:effectExtent l="0" t="0" r="5715" b="0"/>
            <wp:wrapNone/>
            <wp:docPr id="26" name="Picture 2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5888" behindDoc="1" locked="0" layoutInCell="1" allowOverlap="1" wp14:anchorId="578C2487" wp14:editId="36622CDB">
            <wp:simplePos x="0" y="0"/>
            <wp:positionH relativeFrom="column">
              <wp:posOffset>914400</wp:posOffset>
            </wp:positionH>
            <wp:positionV relativeFrom="paragraph">
              <wp:posOffset>0</wp:posOffset>
            </wp:positionV>
            <wp:extent cx="794385" cy="800100"/>
            <wp:effectExtent l="0" t="0" r="5715" b="0"/>
            <wp:wrapNone/>
            <wp:docPr id="27" name="Picture 2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6912" behindDoc="1" locked="0" layoutInCell="1" allowOverlap="1" wp14:anchorId="6F5F90EB" wp14:editId="40476C86">
            <wp:simplePos x="0" y="0"/>
            <wp:positionH relativeFrom="column">
              <wp:posOffset>914400</wp:posOffset>
            </wp:positionH>
            <wp:positionV relativeFrom="paragraph">
              <wp:posOffset>0</wp:posOffset>
            </wp:positionV>
            <wp:extent cx="794385" cy="800100"/>
            <wp:effectExtent l="0" t="0" r="5715" b="0"/>
            <wp:wrapNone/>
            <wp:docPr id="28" name="Picture 2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7936" behindDoc="1" locked="0" layoutInCell="1" allowOverlap="1" wp14:anchorId="0F1B32EA" wp14:editId="217CF382">
            <wp:simplePos x="0" y="0"/>
            <wp:positionH relativeFrom="column">
              <wp:posOffset>914400</wp:posOffset>
            </wp:positionH>
            <wp:positionV relativeFrom="paragraph">
              <wp:posOffset>0</wp:posOffset>
            </wp:positionV>
            <wp:extent cx="794385" cy="800100"/>
            <wp:effectExtent l="0" t="0" r="5715" b="0"/>
            <wp:wrapNone/>
            <wp:docPr id="29" name="Picture 2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8960" behindDoc="1" locked="0" layoutInCell="1" allowOverlap="1" wp14:anchorId="5196740E" wp14:editId="13EF0EE9">
            <wp:simplePos x="0" y="0"/>
            <wp:positionH relativeFrom="column">
              <wp:posOffset>914400</wp:posOffset>
            </wp:positionH>
            <wp:positionV relativeFrom="paragraph">
              <wp:posOffset>0</wp:posOffset>
            </wp:positionV>
            <wp:extent cx="794385" cy="800100"/>
            <wp:effectExtent l="0" t="0" r="5715" b="0"/>
            <wp:wrapNone/>
            <wp:docPr id="30" name="Picture 3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9984" behindDoc="1" locked="0" layoutInCell="1" allowOverlap="1" wp14:anchorId="551BC19B" wp14:editId="24DF43A8">
            <wp:simplePos x="0" y="0"/>
            <wp:positionH relativeFrom="column">
              <wp:posOffset>914400</wp:posOffset>
            </wp:positionH>
            <wp:positionV relativeFrom="paragraph">
              <wp:posOffset>0</wp:posOffset>
            </wp:positionV>
            <wp:extent cx="794385" cy="800100"/>
            <wp:effectExtent l="0" t="0" r="5715" b="0"/>
            <wp:wrapNone/>
            <wp:docPr id="31" name="Picture 3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1008" behindDoc="1" locked="0" layoutInCell="1" allowOverlap="1" wp14:anchorId="24335089" wp14:editId="5FA55CB4">
            <wp:simplePos x="0" y="0"/>
            <wp:positionH relativeFrom="column">
              <wp:posOffset>914400</wp:posOffset>
            </wp:positionH>
            <wp:positionV relativeFrom="paragraph">
              <wp:posOffset>0</wp:posOffset>
            </wp:positionV>
            <wp:extent cx="794385" cy="800100"/>
            <wp:effectExtent l="0" t="0" r="5715" b="0"/>
            <wp:wrapNone/>
            <wp:docPr id="32" name="Picture 3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2032" behindDoc="1" locked="0" layoutInCell="1" allowOverlap="1" wp14:anchorId="65E2436C" wp14:editId="344184DD">
            <wp:simplePos x="0" y="0"/>
            <wp:positionH relativeFrom="column">
              <wp:posOffset>914400</wp:posOffset>
            </wp:positionH>
            <wp:positionV relativeFrom="paragraph">
              <wp:posOffset>0</wp:posOffset>
            </wp:positionV>
            <wp:extent cx="794385" cy="800100"/>
            <wp:effectExtent l="0" t="0" r="5715" b="0"/>
            <wp:wrapNone/>
            <wp:docPr id="33" name="Picture 3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3056" behindDoc="1" locked="0" layoutInCell="1" allowOverlap="1" wp14:anchorId="5092EB13" wp14:editId="2F511B1C">
            <wp:simplePos x="0" y="0"/>
            <wp:positionH relativeFrom="column">
              <wp:posOffset>914400</wp:posOffset>
            </wp:positionH>
            <wp:positionV relativeFrom="paragraph">
              <wp:posOffset>0</wp:posOffset>
            </wp:positionV>
            <wp:extent cx="794385" cy="800100"/>
            <wp:effectExtent l="0" t="0" r="5715" b="0"/>
            <wp:wrapNone/>
            <wp:docPr id="34" name="Picture 3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4080" behindDoc="1" locked="0" layoutInCell="1" allowOverlap="1" wp14:anchorId="5589C787" wp14:editId="21B87563">
            <wp:simplePos x="0" y="0"/>
            <wp:positionH relativeFrom="column">
              <wp:posOffset>914400</wp:posOffset>
            </wp:positionH>
            <wp:positionV relativeFrom="paragraph">
              <wp:posOffset>0</wp:posOffset>
            </wp:positionV>
            <wp:extent cx="794385" cy="800100"/>
            <wp:effectExtent l="0" t="0" r="5715" b="0"/>
            <wp:wrapNone/>
            <wp:docPr id="35" name="Picture 3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5104" behindDoc="1" locked="0" layoutInCell="1" allowOverlap="1" wp14:anchorId="3C7C2DA8" wp14:editId="02F065F2">
            <wp:simplePos x="0" y="0"/>
            <wp:positionH relativeFrom="column">
              <wp:posOffset>914400</wp:posOffset>
            </wp:positionH>
            <wp:positionV relativeFrom="paragraph">
              <wp:posOffset>0</wp:posOffset>
            </wp:positionV>
            <wp:extent cx="794385" cy="800100"/>
            <wp:effectExtent l="0" t="0" r="5715" b="0"/>
            <wp:wrapNone/>
            <wp:docPr id="36" name="Picture 3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6128" behindDoc="1" locked="0" layoutInCell="1" allowOverlap="1" wp14:anchorId="5B839535" wp14:editId="61FFF71C">
            <wp:simplePos x="0" y="0"/>
            <wp:positionH relativeFrom="column">
              <wp:posOffset>914400</wp:posOffset>
            </wp:positionH>
            <wp:positionV relativeFrom="paragraph">
              <wp:posOffset>0</wp:posOffset>
            </wp:positionV>
            <wp:extent cx="794385" cy="800100"/>
            <wp:effectExtent l="0" t="0" r="5715" b="0"/>
            <wp:wrapNone/>
            <wp:docPr id="37" name="Picture 3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7152" behindDoc="1" locked="0" layoutInCell="1" allowOverlap="1" wp14:anchorId="33B7CA62" wp14:editId="2CDBE9F2">
            <wp:simplePos x="0" y="0"/>
            <wp:positionH relativeFrom="column">
              <wp:posOffset>914400</wp:posOffset>
            </wp:positionH>
            <wp:positionV relativeFrom="paragraph">
              <wp:posOffset>0</wp:posOffset>
            </wp:positionV>
            <wp:extent cx="794385" cy="800100"/>
            <wp:effectExtent l="0" t="0" r="5715" b="0"/>
            <wp:wrapNone/>
            <wp:docPr id="38" name="Picture 3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8176" behindDoc="1" locked="0" layoutInCell="1" allowOverlap="1" wp14:anchorId="0BAAA250" wp14:editId="2C218FC9">
            <wp:simplePos x="0" y="0"/>
            <wp:positionH relativeFrom="column">
              <wp:posOffset>914400</wp:posOffset>
            </wp:positionH>
            <wp:positionV relativeFrom="paragraph">
              <wp:posOffset>0</wp:posOffset>
            </wp:positionV>
            <wp:extent cx="794385" cy="800100"/>
            <wp:effectExtent l="0" t="0" r="5715" b="0"/>
            <wp:wrapNone/>
            <wp:docPr id="39" name="Picture 3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9200" behindDoc="1" locked="0" layoutInCell="1" allowOverlap="1" wp14:anchorId="1E95D8C1" wp14:editId="75A92992">
            <wp:simplePos x="0" y="0"/>
            <wp:positionH relativeFrom="column">
              <wp:posOffset>914400</wp:posOffset>
            </wp:positionH>
            <wp:positionV relativeFrom="paragraph">
              <wp:posOffset>0</wp:posOffset>
            </wp:positionV>
            <wp:extent cx="794385" cy="800100"/>
            <wp:effectExtent l="0" t="0" r="5715" b="0"/>
            <wp:wrapNone/>
            <wp:docPr id="40" name="Picture 4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0224" behindDoc="1" locked="0" layoutInCell="1" allowOverlap="1" wp14:anchorId="75ACAE7C" wp14:editId="7CAED357">
            <wp:simplePos x="0" y="0"/>
            <wp:positionH relativeFrom="column">
              <wp:posOffset>914400</wp:posOffset>
            </wp:positionH>
            <wp:positionV relativeFrom="paragraph">
              <wp:posOffset>0</wp:posOffset>
            </wp:positionV>
            <wp:extent cx="794385" cy="800100"/>
            <wp:effectExtent l="0" t="0" r="5715" b="0"/>
            <wp:wrapNone/>
            <wp:docPr id="41" name="Picture 4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1248" behindDoc="1" locked="0" layoutInCell="1" allowOverlap="1" wp14:anchorId="59EE9A07" wp14:editId="3197EE43">
            <wp:simplePos x="0" y="0"/>
            <wp:positionH relativeFrom="column">
              <wp:posOffset>914400</wp:posOffset>
            </wp:positionH>
            <wp:positionV relativeFrom="paragraph">
              <wp:posOffset>0</wp:posOffset>
            </wp:positionV>
            <wp:extent cx="794385" cy="800100"/>
            <wp:effectExtent l="0" t="0" r="5715" b="0"/>
            <wp:wrapNone/>
            <wp:docPr id="42" name="Picture 4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2272" behindDoc="1" locked="0" layoutInCell="1" allowOverlap="1" wp14:anchorId="2C9C5383" wp14:editId="043C93E6">
            <wp:simplePos x="0" y="0"/>
            <wp:positionH relativeFrom="column">
              <wp:posOffset>914400</wp:posOffset>
            </wp:positionH>
            <wp:positionV relativeFrom="paragraph">
              <wp:posOffset>0</wp:posOffset>
            </wp:positionV>
            <wp:extent cx="794385" cy="800100"/>
            <wp:effectExtent l="0" t="0" r="5715" b="0"/>
            <wp:wrapNone/>
            <wp:docPr id="43" name="Picture 4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3296" behindDoc="1" locked="0" layoutInCell="1" allowOverlap="1" wp14:anchorId="230280B9" wp14:editId="32110C74">
            <wp:simplePos x="0" y="0"/>
            <wp:positionH relativeFrom="column">
              <wp:posOffset>914400</wp:posOffset>
            </wp:positionH>
            <wp:positionV relativeFrom="paragraph">
              <wp:posOffset>0</wp:posOffset>
            </wp:positionV>
            <wp:extent cx="794385" cy="800100"/>
            <wp:effectExtent l="0" t="0" r="5715" b="0"/>
            <wp:wrapNone/>
            <wp:docPr id="44" name="Picture 4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4320" behindDoc="1" locked="0" layoutInCell="1" allowOverlap="1" wp14:anchorId="53179069" wp14:editId="4A0BF6EB">
            <wp:simplePos x="0" y="0"/>
            <wp:positionH relativeFrom="column">
              <wp:posOffset>914400</wp:posOffset>
            </wp:positionH>
            <wp:positionV relativeFrom="paragraph">
              <wp:posOffset>0</wp:posOffset>
            </wp:positionV>
            <wp:extent cx="794385" cy="800100"/>
            <wp:effectExtent l="0" t="0" r="5715" b="0"/>
            <wp:wrapNone/>
            <wp:docPr id="45" name="Picture 4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5344" behindDoc="1" locked="0" layoutInCell="1" allowOverlap="1" wp14:anchorId="480C68FE" wp14:editId="1F24A707">
            <wp:simplePos x="0" y="0"/>
            <wp:positionH relativeFrom="column">
              <wp:posOffset>914400</wp:posOffset>
            </wp:positionH>
            <wp:positionV relativeFrom="paragraph">
              <wp:posOffset>0</wp:posOffset>
            </wp:positionV>
            <wp:extent cx="794385" cy="800100"/>
            <wp:effectExtent l="0" t="0" r="5715" b="0"/>
            <wp:wrapNone/>
            <wp:docPr id="46" name="Picture 4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6368" behindDoc="1" locked="0" layoutInCell="1" allowOverlap="1" wp14:anchorId="5C286759" wp14:editId="151196D4">
            <wp:simplePos x="0" y="0"/>
            <wp:positionH relativeFrom="column">
              <wp:posOffset>914400</wp:posOffset>
            </wp:positionH>
            <wp:positionV relativeFrom="paragraph">
              <wp:posOffset>0</wp:posOffset>
            </wp:positionV>
            <wp:extent cx="794385" cy="800100"/>
            <wp:effectExtent l="0" t="0" r="5715" b="0"/>
            <wp:wrapNone/>
            <wp:docPr id="47" name="Picture 4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4"/>
          <w:szCs w:val="24"/>
        </w:rPr>
        <w:t xml:space="preserve">     </w:t>
      </w:r>
      <w:r w:rsidRPr="00D868EB">
        <w:rPr>
          <w:rFonts w:ascii="Tahoma" w:eastAsia="Times New Roman" w:hAnsi="Tahoma" w:cs="Tahoma"/>
          <w:sz w:val="24"/>
          <w:szCs w:val="24"/>
        </w:rPr>
        <w:t>Republic of the Philippines</w:t>
      </w:r>
    </w:p>
    <w:p w:rsidR="00D30616" w:rsidRPr="00D868EB" w:rsidRDefault="00D30616" w:rsidP="00D30616">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Department of Finance</w:t>
      </w:r>
    </w:p>
    <w:p w:rsidR="00D30616" w:rsidRPr="00D868EB" w:rsidRDefault="00D30616" w:rsidP="00D30616">
      <w:pPr>
        <w:keepNext/>
        <w:tabs>
          <w:tab w:val="left" w:pos="1095"/>
          <w:tab w:val="center" w:pos="4637"/>
        </w:tabs>
        <w:spacing w:after="0" w:line="240" w:lineRule="auto"/>
        <w:jc w:val="center"/>
        <w:outlineLvl w:val="2"/>
        <w:rPr>
          <w:rFonts w:ascii="Tahoma" w:eastAsia="Times New Roman" w:hAnsi="Tahoma" w:cs="Tahoma"/>
          <w:sz w:val="24"/>
          <w:szCs w:val="24"/>
        </w:rPr>
      </w:pPr>
      <w:r w:rsidRPr="00D868EB">
        <w:rPr>
          <w:rFonts w:ascii="Tahoma" w:eastAsia="Times New Roman" w:hAnsi="Tahoma" w:cs="Tahoma"/>
          <w:sz w:val="24"/>
          <w:szCs w:val="24"/>
        </w:rPr>
        <w:t>BUREAU OF CUSTOMS</w:t>
      </w:r>
    </w:p>
    <w:p w:rsidR="00D30616" w:rsidRPr="00D868EB" w:rsidRDefault="00D30616" w:rsidP="00D30616">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Customs District XIII</w:t>
      </w:r>
    </w:p>
    <w:p w:rsidR="00D30616" w:rsidRPr="00D868EB" w:rsidRDefault="00D30616" w:rsidP="00D30616">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Port of Subic</w:t>
      </w:r>
    </w:p>
    <w:p w:rsidR="00D30616" w:rsidRPr="00D868EB" w:rsidRDefault="00D30616" w:rsidP="00D30616">
      <w:pPr>
        <w:spacing w:after="0" w:line="240" w:lineRule="auto"/>
        <w:jc w:val="center"/>
        <w:rPr>
          <w:rFonts w:ascii="Tahoma" w:eastAsia="Times New Roman" w:hAnsi="Tahoma" w:cs="Tahoma"/>
          <w:sz w:val="24"/>
          <w:szCs w:val="24"/>
        </w:rPr>
      </w:pPr>
      <w:proofErr w:type="spellStart"/>
      <w:r w:rsidRPr="00D868EB">
        <w:rPr>
          <w:rFonts w:ascii="Tahoma" w:eastAsia="Times New Roman" w:hAnsi="Tahoma" w:cs="Tahoma"/>
          <w:sz w:val="24"/>
          <w:szCs w:val="24"/>
        </w:rPr>
        <w:t>Olongapo</w:t>
      </w:r>
      <w:proofErr w:type="spellEnd"/>
      <w:r w:rsidRPr="00D868EB">
        <w:rPr>
          <w:rFonts w:ascii="Tahoma" w:eastAsia="Times New Roman" w:hAnsi="Tahoma" w:cs="Tahoma"/>
          <w:sz w:val="24"/>
          <w:szCs w:val="24"/>
        </w:rPr>
        <w:t xml:space="preserve"> City</w:t>
      </w:r>
    </w:p>
    <w:p w:rsidR="00D30616" w:rsidRPr="00D868EB" w:rsidRDefault="00D30616" w:rsidP="00D30616">
      <w:pPr>
        <w:spacing w:after="0" w:line="240" w:lineRule="auto"/>
        <w:jc w:val="center"/>
        <w:rPr>
          <w:rFonts w:ascii="Tahoma" w:eastAsia="Times New Roman" w:hAnsi="Tahoma" w:cs="Tahoma"/>
          <w:b/>
          <w:sz w:val="24"/>
          <w:szCs w:val="24"/>
        </w:rPr>
      </w:pPr>
    </w:p>
    <w:p w:rsidR="00D30616" w:rsidRPr="00D868EB" w:rsidRDefault="00D30616" w:rsidP="00D30616">
      <w:pPr>
        <w:tabs>
          <w:tab w:val="left" w:pos="5310"/>
        </w:tabs>
        <w:spacing w:after="0" w:line="240" w:lineRule="auto"/>
        <w:rPr>
          <w:rFonts w:ascii="Tahoma" w:eastAsia="Times New Roman" w:hAnsi="Tahoma" w:cs="Tahoma"/>
          <w:sz w:val="24"/>
          <w:szCs w:val="24"/>
        </w:rPr>
      </w:pPr>
    </w:p>
    <w:p w:rsidR="00D30616" w:rsidRPr="00D868EB" w:rsidRDefault="00D30616" w:rsidP="00D30616">
      <w:pPr>
        <w:spacing w:after="0" w:line="240" w:lineRule="auto"/>
        <w:jc w:val="center"/>
        <w:rPr>
          <w:rFonts w:ascii="Tahoma" w:eastAsia="Times New Roman" w:hAnsi="Tahoma" w:cs="Tahoma"/>
          <w:b/>
          <w:sz w:val="24"/>
          <w:szCs w:val="24"/>
        </w:rPr>
      </w:pPr>
      <w:r w:rsidRPr="00D868EB">
        <w:rPr>
          <w:rFonts w:ascii="Tahoma" w:eastAsia="Times New Roman" w:hAnsi="Tahoma" w:cs="Tahoma"/>
          <w:b/>
          <w:sz w:val="24"/>
          <w:szCs w:val="24"/>
        </w:rPr>
        <w:t>NOTICE OF SALE</w:t>
      </w:r>
      <w:r>
        <w:rPr>
          <w:rFonts w:ascii="Tahoma" w:eastAsia="Times New Roman" w:hAnsi="Tahoma" w:cs="Tahoma"/>
          <w:b/>
          <w:sz w:val="24"/>
          <w:szCs w:val="24"/>
        </w:rPr>
        <w:t xml:space="preserve"> </w:t>
      </w:r>
    </w:p>
    <w:p w:rsidR="00D30616" w:rsidRPr="00D868EB" w:rsidRDefault="00D30616" w:rsidP="00D30616">
      <w:pPr>
        <w:spacing w:after="0" w:line="240" w:lineRule="auto"/>
        <w:jc w:val="both"/>
        <w:rPr>
          <w:rFonts w:ascii="Tahoma" w:eastAsia="Times New Roman" w:hAnsi="Tahoma" w:cs="Tahoma"/>
          <w:sz w:val="24"/>
          <w:szCs w:val="24"/>
        </w:rPr>
      </w:pPr>
    </w:p>
    <w:p w:rsidR="00D30616" w:rsidRPr="00D868EB" w:rsidRDefault="00D30616" w:rsidP="00D30616">
      <w:pPr>
        <w:spacing w:after="0" w:line="240" w:lineRule="auto"/>
        <w:jc w:val="both"/>
        <w:rPr>
          <w:rFonts w:ascii="Tahoma" w:eastAsia="Times New Roman" w:hAnsi="Tahoma" w:cs="Tahoma"/>
          <w:sz w:val="24"/>
          <w:szCs w:val="24"/>
        </w:rPr>
      </w:pPr>
    </w:p>
    <w:p w:rsidR="00D30616" w:rsidRPr="008230FF" w:rsidRDefault="00D30616" w:rsidP="00D30616">
      <w:pPr>
        <w:spacing w:after="0" w:line="240" w:lineRule="auto"/>
        <w:ind w:firstLine="720"/>
        <w:jc w:val="both"/>
        <w:rPr>
          <w:rFonts w:ascii="Tahoma" w:eastAsia="Times New Roman" w:hAnsi="Tahoma" w:cs="Tahoma"/>
          <w:b/>
          <w:sz w:val="24"/>
          <w:szCs w:val="24"/>
        </w:rPr>
      </w:pPr>
      <w:r w:rsidRPr="00D868EB">
        <w:rPr>
          <w:rFonts w:ascii="Tahoma" w:eastAsia="Times New Roman" w:hAnsi="Tahoma" w:cs="Tahoma"/>
          <w:sz w:val="24"/>
          <w:szCs w:val="24"/>
        </w:rPr>
        <w:t xml:space="preserve">Pursuant </w:t>
      </w:r>
      <w:r>
        <w:rPr>
          <w:rFonts w:ascii="Tahoma" w:eastAsia="Times New Roman" w:hAnsi="Tahoma" w:cs="Tahoma"/>
          <w:sz w:val="24"/>
          <w:szCs w:val="24"/>
        </w:rPr>
        <w:t xml:space="preserve">to the provisions of Section 1139 and 1141 </w:t>
      </w:r>
      <w:r w:rsidRPr="00D868EB">
        <w:rPr>
          <w:rFonts w:ascii="Tahoma" w:eastAsia="Times New Roman" w:hAnsi="Tahoma" w:cs="Tahoma"/>
          <w:sz w:val="24"/>
          <w:szCs w:val="24"/>
        </w:rPr>
        <w:t xml:space="preserve">of the </w:t>
      </w:r>
      <w:r>
        <w:rPr>
          <w:rFonts w:ascii="Tahoma" w:eastAsia="Times New Roman" w:hAnsi="Tahoma" w:cs="Tahoma"/>
          <w:sz w:val="24"/>
          <w:szCs w:val="24"/>
        </w:rPr>
        <w:t xml:space="preserve">Customs Modernization and Tariff Act </w:t>
      </w:r>
      <w:r w:rsidRPr="00D868EB">
        <w:rPr>
          <w:rFonts w:ascii="Tahoma" w:eastAsia="Times New Roman" w:hAnsi="Tahoma" w:cs="Tahoma"/>
          <w:sz w:val="24"/>
          <w:szCs w:val="24"/>
        </w:rPr>
        <w:t xml:space="preserve">of the Philippines, there will be a PUBLIC AUCTION SALE through </w:t>
      </w:r>
      <w:r w:rsidRPr="00D868EB">
        <w:rPr>
          <w:rFonts w:ascii="Tahoma" w:eastAsia="Times New Roman" w:hAnsi="Tahoma" w:cs="Tahoma"/>
          <w:caps/>
          <w:sz w:val="24"/>
          <w:szCs w:val="24"/>
        </w:rPr>
        <w:t>s</w:t>
      </w:r>
      <w:r w:rsidRPr="00D868EB">
        <w:rPr>
          <w:rFonts w:ascii="Tahoma" w:eastAsia="Times New Roman" w:hAnsi="Tahoma" w:cs="Tahoma"/>
          <w:sz w:val="24"/>
          <w:szCs w:val="24"/>
        </w:rPr>
        <w:t xml:space="preserve">ealed </w:t>
      </w:r>
      <w:r w:rsidRPr="00D868EB">
        <w:rPr>
          <w:rFonts w:ascii="Tahoma" w:eastAsia="Times New Roman" w:hAnsi="Tahoma" w:cs="Tahoma"/>
          <w:caps/>
          <w:sz w:val="24"/>
          <w:szCs w:val="24"/>
        </w:rPr>
        <w:t>b</w:t>
      </w:r>
      <w:r w:rsidRPr="00D868EB">
        <w:rPr>
          <w:rFonts w:ascii="Tahoma" w:eastAsia="Times New Roman" w:hAnsi="Tahoma" w:cs="Tahoma"/>
          <w:sz w:val="24"/>
          <w:szCs w:val="24"/>
        </w:rPr>
        <w:t xml:space="preserve">idding to be conducted by the Auction and Cargo Disposal Unit, Port of Subic, on </w:t>
      </w:r>
      <w:r w:rsidR="00527181">
        <w:rPr>
          <w:rFonts w:ascii="Tahoma" w:eastAsia="Times New Roman" w:hAnsi="Tahoma" w:cs="Tahoma"/>
          <w:b/>
          <w:sz w:val="24"/>
          <w:szCs w:val="24"/>
        </w:rPr>
        <w:t>November 10</w:t>
      </w:r>
      <w:r>
        <w:rPr>
          <w:rFonts w:ascii="Tahoma" w:eastAsia="Times New Roman" w:hAnsi="Tahoma" w:cs="Tahoma"/>
          <w:b/>
          <w:sz w:val="24"/>
          <w:szCs w:val="24"/>
        </w:rPr>
        <w:t xml:space="preserve">, 2016 </w:t>
      </w:r>
      <w:r w:rsidRPr="00D868EB">
        <w:rPr>
          <w:rFonts w:ascii="Tahoma" w:eastAsia="Times New Roman" w:hAnsi="Tahoma" w:cs="Tahoma"/>
          <w:sz w:val="24"/>
          <w:szCs w:val="24"/>
        </w:rPr>
        <w:t>from</w:t>
      </w:r>
      <w:r w:rsidRPr="00D868EB">
        <w:rPr>
          <w:rFonts w:ascii="Tahoma" w:eastAsia="Times New Roman" w:hAnsi="Tahoma" w:cs="Tahoma"/>
          <w:b/>
          <w:sz w:val="24"/>
          <w:szCs w:val="24"/>
        </w:rPr>
        <w:t xml:space="preserve"> 1:00 P.M</w:t>
      </w:r>
      <w:r w:rsidRPr="00D868EB">
        <w:rPr>
          <w:rFonts w:ascii="Tahoma" w:eastAsia="Times New Roman" w:hAnsi="Tahoma" w:cs="Tahoma"/>
          <w:sz w:val="24"/>
          <w:szCs w:val="24"/>
        </w:rPr>
        <w:t>. until terminated to be held at the Ground</w:t>
      </w:r>
      <w:r w:rsidRPr="00D868EB">
        <w:rPr>
          <w:rFonts w:ascii="Tahoma" w:eastAsia="Times New Roman" w:hAnsi="Tahoma" w:cs="Tahoma"/>
          <w:b/>
          <w:sz w:val="24"/>
          <w:szCs w:val="24"/>
        </w:rPr>
        <w:t xml:space="preserve"> Floor, Bldg. 307, Canal Road, SBFZ</w:t>
      </w:r>
      <w:r w:rsidRPr="00D868EB">
        <w:rPr>
          <w:rFonts w:ascii="Tahoma" w:eastAsia="Times New Roman" w:hAnsi="Tahoma" w:cs="Tahoma"/>
          <w:sz w:val="24"/>
          <w:szCs w:val="24"/>
        </w:rPr>
        <w:t>. The articles sh</w:t>
      </w:r>
      <w:r>
        <w:rPr>
          <w:rFonts w:ascii="Tahoma" w:eastAsia="Times New Roman" w:hAnsi="Tahoma" w:cs="Tahoma"/>
          <w:sz w:val="24"/>
          <w:szCs w:val="24"/>
        </w:rPr>
        <w:t xml:space="preserve">all be available for viewing on </w:t>
      </w:r>
      <w:r w:rsidR="00527181">
        <w:rPr>
          <w:rFonts w:ascii="Tahoma" w:eastAsia="Times New Roman" w:hAnsi="Tahoma" w:cs="Tahoma"/>
          <w:b/>
          <w:sz w:val="24"/>
          <w:szCs w:val="24"/>
        </w:rPr>
        <w:t>November 8 &amp; 9</w:t>
      </w:r>
      <w:r w:rsidRPr="00B96FB8">
        <w:rPr>
          <w:rFonts w:ascii="Tahoma" w:eastAsia="Times New Roman" w:hAnsi="Tahoma" w:cs="Tahoma"/>
          <w:b/>
          <w:sz w:val="24"/>
          <w:szCs w:val="24"/>
        </w:rPr>
        <w:t>, 2016</w:t>
      </w:r>
      <w:r w:rsidRPr="00D868EB">
        <w:rPr>
          <w:rFonts w:ascii="Tahoma" w:eastAsia="Times New Roman" w:hAnsi="Tahoma" w:cs="Tahoma"/>
          <w:sz w:val="24"/>
          <w:szCs w:val="24"/>
        </w:rPr>
        <w:t xml:space="preserve"> (Please proceed at the lobby of the Assessment Division).</w:t>
      </w:r>
    </w:p>
    <w:p w:rsidR="00D30616" w:rsidRPr="00D868EB" w:rsidRDefault="00D30616" w:rsidP="00D30616">
      <w:pPr>
        <w:spacing w:after="0" w:line="240" w:lineRule="auto"/>
        <w:ind w:firstLine="720"/>
        <w:jc w:val="both"/>
        <w:rPr>
          <w:rFonts w:ascii="Tahoma" w:eastAsia="Times New Roman" w:hAnsi="Tahoma" w:cs="Tahoma"/>
          <w:sz w:val="24"/>
          <w:szCs w:val="24"/>
        </w:rPr>
      </w:pPr>
    </w:p>
    <w:p w:rsidR="00D30616" w:rsidRDefault="00D30616" w:rsidP="00D30616">
      <w:pPr>
        <w:spacing w:after="0" w:line="240" w:lineRule="auto"/>
        <w:ind w:firstLine="720"/>
        <w:jc w:val="both"/>
        <w:rPr>
          <w:rFonts w:ascii="Tahoma" w:eastAsia="Times New Roman" w:hAnsi="Tahoma" w:cs="Tahoma"/>
          <w:sz w:val="24"/>
          <w:szCs w:val="24"/>
        </w:rPr>
      </w:pPr>
      <w:r w:rsidRPr="00D868EB">
        <w:rPr>
          <w:rFonts w:ascii="Tahoma" w:eastAsia="Times New Roman" w:hAnsi="Tahoma" w:cs="Tahoma"/>
          <w:sz w:val="24"/>
          <w:szCs w:val="24"/>
        </w:rPr>
        <w:t>In the event of failed bidding, the second auction date shall be</w:t>
      </w:r>
      <w:r w:rsidRPr="002F32CE">
        <w:rPr>
          <w:rFonts w:ascii="Tahoma" w:eastAsia="Times New Roman" w:hAnsi="Tahoma" w:cs="Tahoma"/>
          <w:sz w:val="24"/>
          <w:szCs w:val="24"/>
        </w:rPr>
        <w:t xml:space="preserve"> on</w:t>
      </w:r>
      <w:r>
        <w:rPr>
          <w:rFonts w:ascii="Tahoma" w:eastAsia="Times New Roman" w:hAnsi="Tahoma" w:cs="Tahoma"/>
          <w:b/>
          <w:sz w:val="24"/>
          <w:szCs w:val="24"/>
        </w:rPr>
        <w:t xml:space="preserve"> </w:t>
      </w:r>
      <w:r w:rsidR="00527181">
        <w:rPr>
          <w:rFonts w:ascii="Tahoma" w:eastAsia="Times New Roman" w:hAnsi="Tahoma" w:cs="Tahoma"/>
          <w:b/>
          <w:sz w:val="24"/>
          <w:szCs w:val="24"/>
        </w:rPr>
        <w:t>November</w:t>
      </w:r>
      <w:r w:rsidR="00E579EA">
        <w:rPr>
          <w:rFonts w:ascii="Tahoma" w:eastAsia="Times New Roman" w:hAnsi="Tahoma" w:cs="Tahoma"/>
          <w:b/>
          <w:sz w:val="24"/>
          <w:szCs w:val="24"/>
        </w:rPr>
        <w:t xml:space="preserve"> 15</w:t>
      </w:r>
      <w:r>
        <w:rPr>
          <w:rFonts w:ascii="Tahoma" w:eastAsia="Times New Roman" w:hAnsi="Tahoma" w:cs="Tahoma"/>
          <w:b/>
          <w:sz w:val="24"/>
          <w:szCs w:val="24"/>
        </w:rPr>
        <w:t xml:space="preserve">, 2016 </w:t>
      </w:r>
      <w:r w:rsidRPr="00D868EB">
        <w:rPr>
          <w:rFonts w:ascii="Tahoma" w:eastAsia="Times New Roman" w:hAnsi="Tahoma" w:cs="Tahoma"/>
          <w:b/>
          <w:sz w:val="24"/>
          <w:szCs w:val="24"/>
        </w:rPr>
        <w:t>at 1:00 P.M.</w:t>
      </w:r>
      <w:r w:rsidRPr="00D868EB">
        <w:rPr>
          <w:rFonts w:ascii="Tahoma" w:eastAsia="Times New Roman" w:hAnsi="Tahoma" w:cs="Tahoma"/>
          <w:sz w:val="24"/>
          <w:szCs w:val="24"/>
        </w:rPr>
        <w:t xml:space="preserve"> For further inquiry, please call the office of the District Collector, this Port at telephone no. (047)-252-3534.</w:t>
      </w:r>
    </w:p>
    <w:p w:rsidR="00D30616" w:rsidRDefault="00D30616" w:rsidP="00D30616">
      <w:pPr>
        <w:spacing w:after="0" w:line="240" w:lineRule="auto"/>
        <w:ind w:firstLine="720"/>
        <w:jc w:val="both"/>
        <w:rPr>
          <w:rFonts w:ascii="Tahoma" w:eastAsia="Times New Roman" w:hAnsi="Tahoma" w:cs="Tahoma"/>
          <w:sz w:val="24"/>
          <w:szCs w:val="24"/>
        </w:rPr>
      </w:pPr>
    </w:p>
    <w:p w:rsidR="00D30616" w:rsidRDefault="00D30616" w:rsidP="00D30616">
      <w:pPr>
        <w:spacing w:after="0" w:line="240" w:lineRule="auto"/>
        <w:ind w:firstLine="720"/>
        <w:jc w:val="both"/>
        <w:rPr>
          <w:rFonts w:ascii="Tahoma" w:eastAsia="Times New Roman" w:hAnsi="Tahoma" w:cs="Tahoma"/>
          <w:sz w:val="24"/>
          <w:szCs w:val="24"/>
        </w:rPr>
      </w:pPr>
    </w:p>
    <w:tbl>
      <w:tblPr>
        <w:tblStyle w:val="TableGrid"/>
        <w:tblW w:w="9715" w:type="dxa"/>
        <w:tblLayout w:type="fixed"/>
        <w:tblLook w:val="04A0" w:firstRow="1" w:lastRow="0" w:firstColumn="1" w:lastColumn="0" w:noHBand="0" w:noVBand="1"/>
      </w:tblPr>
      <w:tblGrid>
        <w:gridCol w:w="625"/>
        <w:gridCol w:w="4860"/>
        <w:gridCol w:w="4230"/>
      </w:tblGrid>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0190</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400, 000.00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3x2</w:t>
            </w:r>
            <w:r w:rsidRPr="00D868EB">
              <w:rPr>
                <w:rFonts w:ascii="Tahoma" w:eastAsia="Times New Roman" w:hAnsi="Tahoma" w:cs="Tahoma"/>
                <w:sz w:val="24"/>
                <w:szCs w:val="24"/>
              </w:rPr>
              <w:t xml:space="preserve">0’ </w:t>
            </w:r>
            <w:r>
              <w:rPr>
                <w:rFonts w:ascii="Tahoma" w:eastAsia="Times New Roman" w:hAnsi="Tahoma" w:cs="Tahoma"/>
                <w:sz w:val="24"/>
                <w:szCs w:val="24"/>
              </w:rPr>
              <w:t xml:space="preserve"> Cotton Yarn</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TRHU1811280 &amp; FCIU3954213, THRU2328322</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           </w:t>
            </w:r>
            <w:r>
              <w:rPr>
                <w:rFonts w:ascii="Tahoma" w:eastAsia="Times New Roman" w:hAnsi="Tahoma" w:cs="Tahoma"/>
                <w:b/>
                <w:sz w:val="24"/>
                <w:szCs w:val="24"/>
              </w:rPr>
              <w:t>“AS IS WHERE IS”</w:t>
            </w:r>
          </w:p>
          <w:p w:rsidR="00D30616" w:rsidRDefault="00D30616" w:rsidP="00281DD7">
            <w:pPr>
              <w:rPr>
                <w:rFonts w:ascii="Tahoma" w:eastAsia="Times New Roman" w:hAnsi="Tahoma" w:cs="Tahoma"/>
                <w:b/>
                <w:sz w:val="24"/>
                <w:szCs w:val="24"/>
              </w:rPr>
            </w:pPr>
          </w:p>
          <w:p w:rsidR="00D30616" w:rsidRPr="008F5A40" w:rsidRDefault="00D30616" w:rsidP="00281DD7">
            <w:pPr>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0191</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437, 000.00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1x20’  Solar rain perfect </w:t>
            </w:r>
            <w:proofErr w:type="spellStart"/>
            <w:r>
              <w:rPr>
                <w:rFonts w:ascii="Tahoma" w:eastAsia="Times New Roman" w:hAnsi="Tahoma" w:cs="Tahoma"/>
                <w:sz w:val="24"/>
                <w:szCs w:val="24"/>
              </w:rPr>
              <w:t>gould</w:t>
            </w:r>
            <w:proofErr w:type="spellEnd"/>
            <w:r>
              <w:rPr>
                <w:rFonts w:ascii="Tahoma" w:eastAsia="Times New Roman" w:hAnsi="Tahoma" w:cs="Tahoma"/>
                <w:sz w:val="24"/>
                <w:szCs w:val="24"/>
              </w:rPr>
              <w:t xml:space="preserve"> (brand new)</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6117C3">
              <w:rPr>
                <w:rFonts w:ascii="Tahoma" w:eastAsia="Times New Roman" w:hAnsi="Tahoma" w:cs="Tahoma"/>
                <w:color w:val="7030A0"/>
                <w:sz w:val="24"/>
                <w:szCs w:val="24"/>
              </w:rPr>
              <w:t xml:space="preserve">. </w:t>
            </w:r>
            <w:r>
              <w:rPr>
                <w:rFonts w:ascii="Tahoma" w:eastAsia="Times New Roman" w:hAnsi="Tahoma" w:cs="Tahoma"/>
                <w:sz w:val="24"/>
                <w:szCs w:val="24"/>
              </w:rPr>
              <w:t>KKTU7220695</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D868EB"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Location: Bldg. 1432</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w:t>
            </w:r>
          </w:p>
        </w:tc>
        <w:tc>
          <w:tcPr>
            <w:tcW w:w="4860" w:type="dxa"/>
          </w:tcPr>
          <w:p w:rsidR="00D30616" w:rsidRPr="00D868EB" w:rsidRDefault="00D30616" w:rsidP="00281DD7">
            <w:pPr>
              <w:rPr>
                <w:rFonts w:ascii="Tahoma" w:eastAsia="Times New Roman" w:hAnsi="Tahoma" w:cs="Tahoma"/>
                <w:b/>
                <w:sz w:val="24"/>
                <w:szCs w:val="24"/>
              </w:rPr>
            </w:pPr>
            <w:r w:rsidRPr="00D868EB">
              <w:rPr>
                <w:rFonts w:ascii="Tahoma" w:eastAsia="Times New Roman" w:hAnsi="Tahoma" w:cs="Tahoma"/>
                <w:b/>
                <w:sz w:val="24"/>
                <w:szCs w:val="24"/>
              </w:rPr>
              <w:t xml:space="preserve">SALE LOT </w:t>
            </w:r>
            <w:r>
              <w:rPr>
                <w:rFonts w:ascii="Tahoma" w:eastAsia="Times New Roman" w:hAnsi="Tahoma" w:cs="Tahoma"/>
                <w:b/>
                <w:sz w:val="24"/>
                <w:szCs w:val="24"/>
              </w:rPr>
              <w:t>NO. 0192</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868EB"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400,000.00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1x2</w:t>
            </w:r>
            <w:r w:rsidRPr="00D868EB">
              <w:rPr>
                <w:rFonts w:ascii="Tahoma" w:eastAsia="Times New Roman" w:hAnsi="Tahoma" w:cs="Tahoma"/>
                <w:sz w:val="24"/>
                <w:szCs w:val="24"/>
              </w:rPr>
              <w:t>0’</w:t>
            </w:r>
            <w:r>
              <w:rPr>
                <w:rFonts w:ascii="Tahoma" w:eastAsia="Times New Roman" w:hAnsi="Tahoma" w:cs="Tahoma"/>
                <w:sz w:val="24"/>
                <w:szCs w:val="24"/>
              </w:rPr>
              <w:t xml:space="preserve"> &amp; 2x40’</w:t>
            </w:r>
            <w:r w:rsidRPr="00D868EB">
              <w:rPr>
                <w:rFonts w:ascii="Tahoma" w:eastAsia="Times New Roman" w:hAnsi="Tahoma" w:cs="Tahoma"/>
                <w:sz w:val="24"/>
                <w:szCs w:val="24"/>
              </w:rPr>
              <w:t xml:space="preserve"> </w:t>
            </w:r>
            <w:r>
              <w:rPr>
                <w:rFonts w:ascii="Tahoma" w:eastAsia="Times New Roman" w:hAnsi="Tahoma" w:cs="Tahoma"/>
                <w:sz w:val="24"/>
                <w:szCs w:val="24"/>
              </w:rPr>
              <w:t xml:space="preserve"> Dome Equipment (collapsible stage w/ scaffoldings)</w:t>
            </w: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POCU0513767, MSKU6510917 &amp; MSKU6059824</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D868EB"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Pr="00D868EB"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4</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0193</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tabs>
                <w:tab w:val="left" w:pos="988"/>
              </w:tabs>
              <w:rPr>
                <w:rFonts w:ascii="Tahoma" w:eastAsia="Times New Roman" w:hAnsi="Tahoma" w:cs="Tahoma"/>
                <w:sz w:val="24"/>
                <w:szCs w:val="24"/>
              </w:rPr>
            </w:pPr>
            <w:r>
              <w:rPr>
                <w:rFonts w:ascii="Tahoma" w:eastAsia="Times New Roman" w:hAnsi="Tahoma" w:cs="Tahoma"/>
                <w:sz w:val="24"/>
                <w:szCs w:val="24"/>
              </w:rPr>
              <w:tab/>
            </w:r>
          </w:p>
          <w:p w:rsidR="00D30616" w:rsidRDefault="00D30616" w:rsidP="00281DD7">
            <w:pPr>
              <w:tabs>
                <w:tab w:val="left" w:pos="988"/>
              </w:tabs>
              <w:rPr>
                <w:rFonts w:ascii="Tahoma" w:eastAsia="Times New Roman" w:hAnsi="Tahoma" w:cs="Tahoma"/>
                <w:sz w:val="24"/>
                <w:szCs w:val="24"/>
              </w:rPr>
            </w:pPr>
          </w:p>
          <w:p w:rsidR="00D30616" w:rsidRPr="0050370B" w:rsidRDefault="00D30616" w:rsidP="00281DD7">
            <w:pPr>
              <w:tabs>
                <w:tab w:val="left" w:pos="988"/>
              </w:tabs>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600,000.00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1x2</w:t>
            </w:r>
            <w:r w:rsidRPr="00D868EB">
              <w:rPr>
                <w:rFonts w:ascii="Tahoma" w:eastAsia="Times New Roman" w:hAnsi="Tahoma" w:cs="Tahoma"/>
                <w:sz w:val="24"/>
                <w:szCs w:val="24"/>
              </w:rPr>
              <w:t xml:space="preserve">0’ </w:t>
            </w:r>
            <w:r>
              <w:rPr>
                <w:rFonts w:ascii="Tahoma" w:eastAsia="Times New Roman" w:hAnsi="Tahoma" w:cs="Tahoma"/>
                <w:sz w:val="24"/>
                <w:szCs w:val="24"/>
              </w:rPr>
              <w:t>One (1) brand new Gen Set with wires</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MOAU6763482</w:t>
            </w: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center"/>
              <w:rPr>
                <w:rFonts w:ascii="Tahoma" w:eastAsia="Times New Roman" w:hAnsi="Tahoma" w:cs="Tahoma"/>
                <w:b/>
                <w:sz w:val="24"/>
                <w:szCs w:val="24"/>
              </w:rPr>
            </w:pPr>
          </w:p>
          <w:p w:rsidR="00D30616" w:rsidRDefault="00D30616" w:rsidP="00281DD7">
            <w:pPr>
              <w:jc w:val="center"/>
              <w:rPr>
                <w:rFonts w:ascii="Tahoma" w:eastAsia="Times New Roman" w:hAnsi="Tahoma" w:cs="Tahoma"/>
                <w:b/>
                <w:sz w:val="24"/>
                <w:szCs w:val="24"/>
              </w:rPr>
            </w:pPr>
          </w:p>
          <w:p w:rsidR="00D30616" w:rsidRPr="00D868EB" w:rsidRDefault="00D30616" w:rsidP="00281DD7">
            <w:pPr>
              <w:jc w:val="center"/>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lastRenderedPageBreak/>
              <w:t>5</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0194</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400,000.00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2x40’ Office Equipment</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6117C3">
              <w:rPr>
                <w:rFonts w:ascii="Tahoma" w:eastAsia="Times New Roman" w:hAnsi="Tahoma" w:cs="Tahoma"/>
                <w:color w:val="7030A0"/>
                <w:sz w:val="24"/>
                <w:szCs w:val="24"/>
              </w:rPr>
              <w:t>.</w:t>
            </w:r>
            <w:r w:rsidRPr="00A03CE1">
              <w:rPr>
                <w:rFonts w:ascii="Tahoma" w:eastAsia="Times New Roman" w:hAnsi="Tahoma" w:cs="Tahoma"/>
                <w:sz w:val="24"/>
                <w:szCs w:val="24"/>
              </w:rPr>
              <w:t xml:space="preserve"> FSCU9324756</w:t>
            </w:r>
            <w:r>
              <w:rPr>
                <w:rFonts w:ascii="Tahoma" w:eastAsia="Times New Roman" w:hAnsi="Tahoma" w:cs="Tahoma"/>
                <w:sz w:val="24"/>
                <w:szCs w:val="24"/>
              </w:rPr>
              <w:t xml:space="preserve"> &amp; TCNU7138168</w:t>
            </w:r>
          </w:p>
          <w:p w:rsidR="00D30616" w:rsidRPr="00D868EB" w:rsidRDefault="00D30616" w:rsidP="00281DD7">
            <w:pPr>
              <w:jc w:val="both"/>
              <w:rPr>
                <w:rFonts w:ascii="Tahoma" w:eastAsia="Times New Roman" w:hAnsi="Tahoma" w:cs="Tahoma"/>
                <w:sz w:val="24"/>
                <w:szCs w:val="24"/>
              </w:rPr>
            </w:pPr>
          </w:p>
          <w:p w:rsidR="00D30616" w:rsidRPr="009F1C1E"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w:t>
            </w:r>
            <w:r>
              <w:rPr>
                <w:rFonts w:ascii="Tahoma" w:eastAsia="Times New Roman" w:hAnsi="Tahoma" w:cs="Tahoma"/>
                <w:sz w:val="24"/>
                <w:szCs w:val="24"/>
              </w:rPr>
              <w:t xml:space="preserve"> &amp; Bldg. 1432</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6</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0195</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300, 000.00</w:t>
            </w:r>
          </w:p>
        </w:tc>
        <w:tc>
          <w:tcPr>
            <w:tcW w:w="4230" w:type="dxa"/>
          </w:tcPr>
          <w:p w:rsidR="00D30616" w:rsidRPr="00D868EB" w:rsidRDefault="00D30616" w:rsidP="00281DD7">
            <w:pPr>
              <w:jc w:val="both"/>
              <w:rPr>
                <w:rFonts w:ascii="Tahoma" w:eastAsia="Times New Roman" w:hAnsi="Tahoma" w:cs="Tahoma"/>
                <w:b/>
                <w:sz w:val="24"/>
                <w:szCs w:val="24"/>
              </w:rPr>
            </w:pPr>
            <w:r>
              <w:rPr>
                <w:rFonts w:ascii="Tahoma" w:eastAsia="Times New Roman" w:hAnsi="Tahoma" w:cs="Tahoma"/>
                <w:sz w:val="24"/>
                <w:szCs w:val="24"/>
              </w:rPr>
              <w:t>3x2</w:t>
            </w:r>
            <w:r w:rsidRPr="00D868EB">
              <w:rPr>
                <w:rFonts w:ascii="Tahoma" w:eastAsia="Times New Roman" w:hAnsi="Tahoma" w:cs="Tahoma"/>
                <w:sz w:val="24"/>
                <w:szCs w:val="24"/>
              </w:rPr>
              <w:t xml:space="preserve">0’ </w:t>
            </w:r>
            <w:r>
              <w:rPr>
                <w:rFonts w:ascii="Tahoma" w:eastAsia="Times New Roman" w:hAnsi="Tahoma" w:cs="Tahoma"/>
                <w:sz w:val="24"/>
                <w:szCs w:val="24"/>
              </w:rPr>
              <w:t xml:space="preserve"> Hitachi met glass transformer</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 MRKU7456700, MRKU7913601,MRKU7975537</w:t>
            </w: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Pr="00066BF8" w:rsidRDefault="00D30616" w:rsidP="00281DD7">
            <w:pPr>
              <w:rPr>
                <w:rFonts w:ascii="Tahoma" w:eastAsia="Times New Roman" w:hAnsi="Tahoma" w:cs="Tahoma"/>
                <w:b/>
                <w:sz w:val="24"/>
                <w:szCs w:val="24"/>
              </w:rPr>
            </w:pPr>
            <w:r>
              <w:rPr>
                <w:rFonts w:ascii="Tahoma" w:eastAsia="Times New Roman" w:hAnsi="Tahoma" w:cs="Tahoma"/>
                <w:b/>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7</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0196</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Pr>
                <w:rFonts w:ascii="Tahoma" w:eastAsia="Times New Roman" w:hAnsi="Tahoma" w:cs="Tahoma"/>
                <w:sz w:val="24"/>
                <w:szCs w:val="24"/>
              </w:rPr>
              <w:t>180,000.00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Plastic tables  (used)</w:t>
            </w:r>
          </w:p>
          <w:p w:rsidR="00D30616" w:rsidRPr="00D619F7"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 xml:space="preserve"> GATU8270505</w:t>
            </w:r>
          </w:p>
          <w:p w:rsidR="00D30616" w:rsidRDefault="00D30616" w:rsidP="00281DD7">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 xml:space="preserve">           </w:t>
            </w:r>
          </w:p>
          <w:p w:rsidR="00D30616" w:rsidRDefault="00D30616" w:rsidP="00281DD7">
            <w:pPr>
              <w:tabs>
                <w:tab w:val="center" w:pos="2229"/>
                <w:tab w:val="right" w:pos="4459"/>
              </w:tabs>
              <w:rPr>
                <w:rFonts w:ascii="Tahoma" w:eastAsia="Times New Roman" w:hAnsi="Tahoma" w:cs="Tahoma"/>
                <w:sz w:val="24"/>
                <w:szCs w:val="24"/>
              </w:rPr>
            </w:pPr>
          </w:p>
          <w:p w:rsidR="00D30616" w:rsidRPr="00D868EB" w:rsidRDefault="00D30616" w:rsidP="00281DD7">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r>
              <w:rPr>
                <w:rFonts w:ascii="Tahoma" w:eastAsia="Times New Roman" w:hAnsi="Tahoma" w:cs="Tahoma"/>
                <w:sz w:val="24"/>
                <w:szCs w:val="24"/>
              </w:rPr>
              <w:t xml:space="preserve">      </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8</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0197</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Pr>
                <w:rFonts w:ascii="Tahoma" w:eastAsia="Times New Roman" w:hAnsi="Tahoma" w:cs="Tahoma"/>
                <w:sz w:val="24"/>
                <w:szCs w:val="24"/>
              </w:rPr>
              <w:t>180,000.00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3X20’ Plasticizer (expired 2014)</w:t>
            </w:r>
          </w:p>
          <w:p w:rsidR="00D30616" w:rsidRPr="00A60075" w:rsidRDefault="00D30616" w:rsidP="00281DD7">
            <w:pPr>
              <w:jc w:val="both"/>
              <w:rPr>
                <w:rFonts w:ascii="Tahoma" w:eastAsia="Times New Roman" w:hAnsi="Tahoma" w:cs="Tahoma"/>
                <w:color w:val="000000" w:themeColor="text1"/>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w:t>
            </w:r>
            <w:r w:rsidRPr="00A60075">
              <w:rPr>
                <w:rFonts w:ascii="Tahoma" w:eastAsia="Times New Roman" w:hAnsi="Tahoma" w:cs="Tahoma"/>
                <w:color w:val="000000" w:themeColor="text1"/>
                <w:sz w:val="24"/>
                <w:szCs w:val="24"/>
              </w:rPr>
              <w:t>FSCU7505462, FSCU7594460, FSCU7398180</w:t>
            </w:r>
          </w:p>
          <w:p w:rsidR="00D30616" w:rsidRPr="00D868EB"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sz w:val="24"/>
                <w:szCs w:val="24"/>
              </w:rPr>
            </w:pPr>
            <w:r w:rsidRPr="00D868EB">
              <w:rPr>
                <w:rFonts w:ascii="Tahoma" w:eastAsia="Times New Roman" w:hAnsi="Tahoma" w:cs="Tahoma"/>
                <w:sz w:val="24"/>
                <w:szCs w:val="24"/>
              </w:rPr>
              <w:t xml:space="preserve">               </w:t>
            </w:r>
          </w:p>
          <w:p w:rsidR="00D30616" w:rsidRPr="00D868EB" w:rsidRDefault="00D30616" w:rsidP="00281DD7">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9</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0198</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70,000.00</w:t>
            </w:r>
          </w:p>
        </w:tc>
        <w:tc>
          <w:tcPr>
            <w:tcW w:w="4230" w:type="dxa"/>
          </w:tcPr>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1x40’ </w:t>
            </w:r>
            <w:r>
              <w:rPr>
                <w:rFonts w:ascii="Tahoma" w:eastAsia="Times New Roman" w:hAnsi="Tahoma" w:cs="Tahoma"/>
                <w:sz w:val="24"/>
                <w:szCs w:val="24"/>
              </w:rPr>
              <w:t xml:space="preserve"> Macaroni/penne </w:t>
            </w:r>
            <w:proofErr w:type="spellStart"/>
            <w:r>
              <w:rPr>
                <w:rFonts w:ascii="Tahoma" w:eastAsia="Times New Roman" w:hAnsi="Tahoma" w:cs="Tahoma"/>
                <w:sz w:val="24"/>
                <w:szCs w:val="24"/>
              </w:rPr>
              <w:t>rigate</w:t>
            </w:r>
            <w:proofErr w:type="spellEnd"/>
            <w:r>
              <w:rPr>
                <w:rFonts w:ascii="Tahoma" w:eastAsia="Times New Roman" w:hAnsi="Tahoma" w:cs="Tahoma"/>
                <w:sz w:val="24"/>
                <w:szCs w:val="24"/>
              </w:rPr>
              <w:t xml:space="preserve"> elbow macaroni(for animal feeds)</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Pr>
                <w:rFonts w:ascii="Tahoma" w:eastAsia="Times New Roman" w:hAnsi="Tahoma" w:cs="Tahoma"/>
                <w:sz w:val="24"/>
                <w:szCs w:val="24"/>
              </w:rPr>
              <w:t xml:space="preserve"> APZU6974502</w:t>
            </w: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Pr="00140685"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10</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0199</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868EB"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120, 000.00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Satellite dish</w:t>
            </w:r>
          </w:p>
          <w:p w:rsidR="00D30616" w:rsidRPr="00D619F7"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NYKU5841350</w:t>
            </w:r>
          </w:p>
          <w:p w:rsidR="00D30616" w:rsidRDefault="00D30616" w:rsidP="00281DD7">
            <w:pPr>
              <w:jc w:val="center"/>
              <w:rPr>
                <w:rFonts w:ascii="Tahoma" w:eastAsia="Times New Roman" w:hAnsi="Tahoma" w:cs="Tahoma"/>
                <w:b/>
                <w:sz w:val="24"/>
                <w:szCs w:val="24"/>
              </w:rPr>
            </w:pPr>
          </w:p>
          <w:p w:rsidR="00D30616" w:rsidRDefault="00D30616" w:rsidP="00281DD7">
            <w:pPr>
              <w:jc w:val="center"/>
              <w:rPr>
                <w:rFonts w:ascii="Tahoma" w:eastAsia="Times New Roman" w:hAnsi="Tahoma" w:cs="Tahoma"/>
                <w:b/>
                <w:sz w:val="24"/>
                <w:szCs w:val="24"/>
              </w:rPr>
            </w:pPr>
          </w:p>
          <w:p w:rsidR="00D30616" w:rsidRDefault="00D30616" w:rsidP="00281DD7">
            <w:pPr>
              <w:jc w:val="center"/>
              <w:rPr>
                <w:rFonts w:ascii="Tahoma" w:eastAsia="Times New Roman" w:hAnsi="Tahoma" w:cs="Tahoma"/>
                <w:b/>
                <w:sz w:val="24"/>
                <w:szCs w:val="24"/>
              </w:rPr>
            </w:pPr>
          </w:p>
          <w:p w:rsidR="00D30616"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 xml:space="preserve"> “AS IS WHERE IS”</w:t>
            </w:r>
          </w:p>
          <w:p w:rsidR="00D30616" w:rsidRDefault="00D30616" w:rsidP="00281DD7">
            <w:pPr>
              <w:jc w:val="center"/>
              <w:rPr>
                <w:rFonts w:ascii="Tahoma" w:eastAsia="Times New Roman" w:hAnsi="Tahoma" w:cs="Tahoma"/>
                <w:b/>
                <w:sz w:val="24"/>
                <w:szCs w:val="24"/>
              </w:rPr>
            </w:pPr>
          </w:p>
          <w:p w:rsidR="00D30616" w:rsidRPr="00D868EB" w:rsidRDefault="00D30616" w:rsidP="00281DD7">
            <w:pPr>
              <w:jc w:val="center"/>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11</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0200</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800,000.00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General Merchandise (brand new slippers) </w:t>
            </w: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D619F7">
              <w:rPr>
                <w:rFonts w:ascii="Tahoma" w:eastAsia="Times New Roman" w:hAnsi="Tahoma" w:cs="Tahoma"/>
                <w:sz w:val="24"/>
                <w:szCs w:val="24"/>
              </w:rPr>
              <w:t xml:space="preserve"> </w:t>
            </w:r>
            <w:r>
              <w:rPr>
                <w:rFonts w:ascii="Tahoma" w:eastAsia="Times New Roman" w:hAnsi="Tahoma" w:cs="Tahoma"/>
                <w:sz w:val="24"/>
                <w:szCs w:val="24"/>
              </w:rPr>
              <w:t xml:space="preserve"> BMOU4249821 &amp; MAGU5321585, NYKU3252432, &amp; MSKU690566</w:t>
            </w:r>
          </w:p>
          <w:p w:rsidR="00D30616" w:rsidRPr="00D868EB" w:rsidRDefault="00D30616" w:rsidP="00281DD7">
            <w:pPr>
              <w:jc w:val="both"/>
              <w:rPr>
                <w:rFonts w:ascii="Tahoma" w:hAnsi="Tahoma" w:cs="Tahoma"/>
                <w:sz w:val="24"/>
                <w:szCs w:val="24"/>
              </w:rPr>
            </w:pPr>
          </w:p>
          <w:p w:rsidR="00D30616" w:rsidRPr="00D868EB" w:rsidRDefault="00D30616" w:rsidP="00281DD7">
            <w:pPr>
              <w:jc w:val="center"/>
              <w:rPr>
                <w:rFonts w:ascii="Tahoma" w:hAnsi="Tahoma" w:cs="Tahoma"/>
                <w:b/>
                <w:sz w:val="24"/>
                <w:szCs w:val="24"/>
              </w:rPr>
            </w:pPr>
            <w:r w:rsidRPr="00D868EB">
              <w:rPr>
                <w:rFonts w:ascii="Tahoma"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B4482B" w:rsidP="00281DD7">
            <w:pPr>
              <w:jc w:val="both"/>
              <w:rPr>
                <w:rFonts w:ascii="Tahoma" w:eastAsia="Times New Roman" w:hAnsi="Tahoma" w:cs="Tahoma"/>
                <w:sz w:val="24"/>
                <w:szCs w:val="24"/>
              </w:rPr>
            </w:pPr>
            <w:r>
              <w:rPr>
                <w:rFonts w:ascii="Tahoma" w:eastAsia="Times New Roman" w:hAnsi="Tahoma" w:cs="Tahoma"/>
                <w:sz w:val="24"/>
                <w:szCs w:val="24"/>
              </w:rPr>
              <w:t xml:space="preserve">Location: </w:t>
            </w:r>
            <w:proofErr w:type="spellStart"/>
            <w:r>
              <w:rPr>
                <w:rFonts w:ascii="Tahoma" w:eastAsia="Times New Roman" w:hAnsi="Tahoma" w:cs="Tahoma"/>
                <w:sz w:val="24"/>
                <w:szCs w:val="24"/>
              </w:rPr>
              <w:t>Bldg</w:t>
            </w:r>
            <w:proofErr w:type="spellEnd"/>
            <w:r>
              <w:rPr>
                <w:rFonts w:ascii="Tahoma" w:eastAsia="Times New Roman" w:hAnsi="Tahoma" w:cs="Tahoma"/>
                <w:sz w:val="24"/>
                <w:szCs w:val="24"/>
              </w:rPr>
              <w:t xml:space="preserve"> 1432</w:t>
            </w:r>
            <w:r w:rsidR="00D30616"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lastRenderedPageBreak/>
              <w:t>12</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0201</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200,000.00</w:t>
            </w:r>
          </w:p>
        </w:tc>
        <w:tc>
          <w:tcPr>
            <w:tcW w:w="4230" w:type="dxa"/>
          </w:tcPr>
          <w:p w:rsidR="00D30616" w:rsidRDefault="00D30616" w:rsidP="00281DD7">
            <w:pPr>
              <w:jc w:val="both"/>
              <w:rPr>
                <w:rFonts w:ascii="Tahoma" w:eastAsia="Times New Roman" w:hAnsi="Tahoma" w:cs="Tahoma"/>
                <w:caps/>
                <w:sz w:val="24"/>
                <w:szCs w:val="24"/>
              </w:rPr>
            </w:pPr>
            <w:r>
              <w:rPr>
                <w:rFonts w:ascii="Tahoma" w:eastAsia="Times New Roman" w:hAnsi="Tahoma" w:cs="Tahoma"/>
                <w:caps/>
                <w:sz w:val="24"/>
                <w:szCs w:val="24"/>
              </w:rPr>
              <w:t xml:space="preserve">1X20’ </w:t>
            </w:r>
            <w:r>
              <w:rPr>
                <w:rFonts w:ascii="Tahoma" w:eastAsia="Times New Roman" w:hAnsi="Tahoma" w:cs="Tahoma"/>
                <w:sz w:val="24"/>
                <w:szCs w:val="24"/>
              </w:rPr>
              <w:t xml:space="preserve"> Expandable Polystyrene</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sidRPr="00BE7874">
              <w:rPr>
                <w:rFonts w:ascii="Tahoma" w:eastAsia="Times New Roman" w:hAnsi="Tahoma" w:cs="Tahoma"/>
                <w:color w:val="7030A0"/>
                <w:sz w:val="24"/>
                <w:szCs w:val="24"/>
              </w:rPr>
              <w:t xml:space="preserve"> </w:t>
            </w:r>
            <w:r>
              <w:rPr>
                <w:rFonts w:ascii="Tahoma" w:eastAsia="Times New Roman" w:hAnsi="Tahoma" w:cs="Tahoma"/>
                <w:sz w:val="24"/>
                <w:szCs w:val="24"/>
              </w:rPr>
              <w:t xml:space="preserve"> EISU3899081 </w:t>
            </w:r>
          </w:p>
          <w:p w:rsidR="00D30616" w:rsidRPr="00D868EB"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13</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0202</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Pr>
                <w:rFonts w:ascii="Tahoma" w:eastAsia="Times New Roman" w:hAnsi="Tahoma" w:cs="Tahoma"/>
                <w:sz w:val="24"/>
                <w:szCs w:val="24"/>
              </w:rPr>
              <w:t>98,000.00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PVC Pre compound</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TEXU7153145</w:t>
            </w:r>
          </w:p>
          <w:p w:rsidR="00D30616" w:rsidRDefault="00D30616" w:rsidP="00281DD7">
            <w:pPr>
              <w:jc w:val="both"/>
              <w:rPr>
                <w:rFonts w:ascii="Tahoma" w:hAnsi="Tahoma" w:cs="Tahoma"/>
                <w:sz w:val="24"/>
                <w:szCs w:val="24"/>
              </w:rPr>
            </w:pPr>
          </w:p>
          <w:p w:rsidR="00D30616" w:rsidRPr="00D868EB" w:rsidRDefault="00D30616" w:rsidP="00281DD7">
            <w:pPr>
              <w:jc w:val="both"/>
              <w:rPr>
                <w:rFonts w:ascii="Tahoma" w:hAnsi="Tahoma" w:cs="Tahoma"/>
                <w:sz w:val="24"/>
                <w:szCs w:val="24"/>
              </w:rPr>
            </w:pPr>
          </w:p>
          <w:p w:rsidR="00D30616" w:rsidRDefault="00D30616" w:rsidP="00281DD7">
            <w:pPr>
              <w:jc w:val="center"/>
              <w:rPr>
                <w:rFonts w:ascii="Tahoma" w:hAnsi="Tahoma" w:cs="Tahoma"/>
                <w:b/>
                <w:sz w:val="24"/>
                <w:szCs w:val="24"/>
              </w:rPr>
            </w:pPr>
            <w:r w:rsidRPr="00D868EB">
              <w:rPr>
                <w:rFonts w:ascii="Tahoma" w:hAnsi="Tahoma" w:cs="Tahoma"/>
                <w:b/>
                <w:sz w:val="24"/>
                <w:szCs w:val="24"/>
              </w:rPr>
              <w:t>“AS IS WHERE IS”</w:t>
            </w:r>
          </w:p>
          <w:p w:rsidR="00D30616" w:rsidRPr="00D868EB" w:rsidRDefault="00D30616" w:rsidP="00281DD7">
            <w:pPr>
              <w:rPr>
                <w:rFonts w:ascii="Tahoma" w:hAnsi="Tahoma" w:cs="Tahoma"/>
                <w:b/>
                <w:sz w:val="24"/>
                <w:szCs w:val="24"/>
              </w:rPr>
            </w:pP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 </w:t>
            </w: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14</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0203</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300,000.00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Christmas Decor</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 xml:space="preserve"> TEXU4648670 &amp; TCLU2695034</w:t>
            </w:r>
          </w:p>
          <w:p w:rsidR="00D30616" w:rsidRPr="00D868EB"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Default="00D30616" w:rsidP="00281DD7">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center"/>
              <w:rPr>
                <w:rFonts w:ascii="Tahoma" w:eastAsia="Times New Roman" w:hAnsi="Tahoma" w:cs="Tahoma"/>
                <w:b/>
                <w:sz w:val="24"/>
                <w:szCs w:val="24"/>
              </w:rPr>
            </w:pPr>
          </w:p>
          <w:p w:rsidR="00D30616" w:rsidRPr="009F1C1E" w:rsidRDefault="00D30616" w:rsidP="00281DD7">
            <w:pPr>
              <w:jc w:val="center"/>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 xml:space="preserve">NCT &amp; </w:t>
            </w:r>
            <w:r w:rsidRPr="00D868EB">
              <w:rPr>
                <w:rFonts w:ascii="Tahoma" w:eastAsia="Times New Roman" w:hAnsi="Tahoma" w:cs="Tahoma"/>
                <w:sz w:val="24"/>
                <w:szCs w:val="24"/>
              </w:rPr>
              <w:t>Bldg. 1432,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15</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0204</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336,000.00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1X20’  Granite</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Pr>
                <w:rFonts w:ascii="Tahoma" w:eastAsia="Times New Roman" w:hAnsi="Tahoma" w:cs="Tahoma"/>
                <w:sz w:val="24"/>
                <w:szCs w:val="24"/>
              </w:rPr>
              <w:t>s</w:t>
            </w:r>
            <w:r w:rsidRPr="00D868EB">
              <w:rPr>
                <w:rFonts w:ascii="Tahoma" w:eastAsia="Times New Roman" w:hAnsi="Tahoma" w:cs="Tahoma"/>
                <w:sz w:val="24"/>
                <w:szCs w:val="24"/>
              </w:rPr>
              <w:t>.</w:t>
            </w:r>
            <w:r>
              <w:rPr>
                <w:rFonts w:ascii="Tahoma" w:eastAsia="Times New Roman" w:hAnsi="Tahoma" w:cs="Tahoma"/>
                <w:sz w:val="24"/>
                <w:szCs w:val="24"/>
              </w:rPr>
              <w:t xml:space="preserve"> FCIU3184196</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D868EB" w:rsidRDefault="00D30616" w:rsidP="00281DD7">
            <w:pPr>
              <w:tabs>
                <w:tab w:val="center" w:pos="2229"/>
                <w:tab w:val="right" w:pos="4459"/>
              </w:tabs>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16</w:t>
            </w:r>
          </w:p>
        </w:tc>
        <w:tc>
          <w:tcPr>
            <w:tcW w:w="4860" w:type="dxa"/>
          </w:tcPr>
          <w:p w:rsidR="00D30616" w:rsidRPr="00D868EB" w:rsidRDefault="00D30616" w:rsidP="00281DD7">
            <w:pPr>
              <w:rPr>
                <w:rFonts w:ascii="Tahoma" w:eastAsia="Times New Roman" w:hAnsi="Tahoma" w:cs="Tahoma"/>
                <w:b/>
                <w:sz w:val="24"/>
                <w:szCs w:val="24"/>
              </w:rPr>
            </w:pPr>
            <w:r w:rsidRPr="00D868EB">
              <w:rPr>
                <w:rFonts w:ascii="Tahoma" w:eastAsia="Times New Roman" w:hAnsi="Tahoma" w:cs="Tahoma"/>
                <w:b/>
                <w:sz w:val="24"/>
                <w:szCs w:val="24"/>
              </w:rPr>
              <w:t xml:space="preserve">SALE </w:t>
            </w:r>
            <w:r>
              <w:rPr>
                <w:rFonts w:ascii="Tahoma" w:eastAsia="Times New Roman" w:hAnsi="Tahoma" w:cs="Tahoma"/>
                <w:b/>
                <w:sz w:val="24"/>
                <w:szCs w:val="24"/>
              </w:rPr>
              <w:t>LOT NO. 0205</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150,000.00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1x40’ Used Bed Frame  wood</w:t>
            </w:r>
          </w:p>
          <w:p w:rsidR="00D30616" w:rsidRPr="00D619F7"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6117C3">
              <w:rPr>
                <w:rFonts w:ascii="Tahoma" w:eastAsia="Times New Roman" w:hAnsi="Tahoma" w:cs="Tahoma"/>
                <w:color w:val="7030A0"/>
                <w:sz w:val="24"/>
                <w:szCs w:val="24"/>
              </w:rPr>
              <w:t xml:space="preserve">. </w:t>
            </w:r>
            <w:r>
              <w:rPr>
                <w:rFonts w:ascii="Tahoma" w:eastAsia="Times New Roman" w:hAnsi="Tahoma" w:cs="Tahoma"/>
                <w:sz w:val="24"/>
                <w:szCs w:val="24"/>
              </w:rPr>
              <w:t xml:space="preserve"> GESU5968226</w:t>
            </w:r>
          </w:p>
          <w:p w:rsidR="00D30616" w:rsidRPr="00140685" w:rsidRDefault="00D30616" w:rsidP="00281DD7">
            <w:pPr>
              <w:jc w:val="both"/>
              <w:rPr>
                <w:rFonts w:ascii="Tahoma" w:eastAsia="Times New Roman" w:hAnsi="Tahoma" w:cs="Tahoma"/>
                <w:caps/>
                <w:sz w:val="24"/>
                <w:szCs w:val="24"/>
              </w:rPr>
            </w:pPr>
            <w:r>
              <w:rPr>
                <w:rFonts w:ascii="Tahoma" w:eastAsia="Times New Roman" w:hAnsi="Tahoma" w:cs="Tahoma"/>
                <w:caps/>
                <w:sz w:val="24"/>
                <w:szCs w:val="24"/>
              </w:rPr>
              <w:t xml:space="preserve">                 </w:t>
            </w: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17</w:t>
            </w:r>
          </w:p>
        </w:tc>
        <w:tc>
          <w:tcPr>
            <w:tcW w:w="4860" w:type="dxa"/>
          </w:tcPr>
          <w:p w:rsidR="00D30616" w:rsidRPr="004224B5"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0206</w:t>
            </w:r>
            <w:r w:rsidRPr="004224B5">
              <w:rPr>
                <w:rFonts w:ascii="Tahoma" w:eastAsia="Times New Roman" w:hAnsi="Tahoma" w:cs="Tahoma"/>
                <w:b/>
                <w:sz w:val="24"/>
                <w:szCs w:val="24"/>
              </w:rPr>
              <w:t>-16</w:t>
            </w:r>
          </w:p>
          <w:p w:rsidR="00D30616" w:rsidRPr="004224B5" w:rsidRDefault="00D30616" w:rsidP="00281DD7">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D30616" w:rsidRPr="00F11608" w:rsidRDefault="00D30616" w:rsidP="00281DD7">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Pr="006A5F31" w:rsidRDefault="00D30616" w:rsidP="00281DD7">
            <w:pPr>
              <w:rPr>
                <w:rFonts w:ascii="Tahoma" w:eastAsia="Times New Roman" w:hAnsi="Tahoma" w:cs="Tahoma"/>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sidRPr="004224B5">
              <w:rPr>
                <w:rFonts w:ascii="Tahoma" w:eastAsia="Times New Roman" w:hAnsi="Tahoma" w:cs="Tahoma"/>
                <w:sz w:val="24"/>
                <w:szCs w:val="24"/>
              </w:rPr>
              <w:t xml:space="preserve"> </w:t>
            </w:r>
            <w:r>
              <w:rPr>
                <w:rFonts w:ascii="Tahoma" w:eastAsia="Times New Roman" w:hAnsi="Tahoma" w:cs="Tahoma"/>
                <w:sz w:val="24"/>
                <w:szCs w:val="24"/>
              </w:rPr>
              <w:t>600, 000.00</w:t>
            </w:r>
          </w:p>
        </w:tc>
        <w:tc>
          <w:tcPr>
            <w:tcW w:w="4230" w:type="dxa"/>
          </w:tcPr>
          <w:p w:rsidR="00D30616" w:rsidRPr="00C96F7D" w:rsidRDefault="00D30616" w:rsidP="00281DD7">
            <w:pPr>
              <w:jc w:val="both"/>
              <w:rPr>
                <w:rFonts w:ascii="Tahoma" w:eastAsia="Times New Roman" w:hAnsi="Tahoma" w:cs="Tahoma"/>
                <w:sz w:val="24"/>
                <w:szCs w:val="24"/>
              </w:rPr>
            </w:pPr>
            <w:r>
              <w:rPr>
                <w:rFonts w:ascii="Tahoma" w:eastAsia="Times New Roman" w:hAnsi="Tahoma" w:cs="Tahoma"/>
                <w:caps/>
                <w:sz w:val="24"/>
                <w:szCs w:val="24"/>
              </w:rPr>
              <w:t xml:space="preserve">1x40’ </w:t>
            </w:r>
            <w:r>
              <w:rPr>
                <w:rFonts w:ascii="Tahoma" w:eastAsia="Times New Roman" w:hAnsi="Tahoma" w:cs="Tahoma"/>
                <w:sz w:val="24"/>
                <w:szCs w:val="24"/>
              </w:rPr>
              <w:t>Used tank and pump unit</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Pr>
                <w:rFonts w:ascii="Tahoma" w:eastAsia="Times New Roman" w:hAnsi="Tahoma" w:cs="Tahoma"/>
                <w:sz w:val="24"/>
                <w:szCs w:val="24"/>
              </w:rPr>
              <w:t>APZU4507625</w:t>
            </w: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tabs>
                <w:tab w:val="center" w:pos="2229"/>
                <w:tab w:val="right" w:pos="4459"/>
              </w:tabs>
              <w:rPr>
                <w:rFonts w:ascii="Tahoma" w:eastAsia="Times New Roman" w:hAnsi="Tahoma" w:cs="Tahoma"/>
                <w:b/>
                <w:sz w:val="24"/>
                <w:szCs w:val="24"/>
              </w:rPr>
            </w:pPr>
          </w:p>
          <w:p w:rsidR="00D30616" w:rsidRPr="00D868EB" w:rsidRDefault="00D30616" w:rsidP="00281DD7">
            <w:pPr>
              <w:tabs>
                <w:tab w:val="center" w:pos="2229"/>
                <w:tab w:val="right" w:pos="4459"/>
              </w:tabs>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18</w:t>
            </w:r>
          </w:p>
        </w:tc>
        <w:tc>
          <w:tcPr>
            <w:tcW w:w="4860" w:type="dxa"/>
          </w:tcPr>
          <w:p w:rsidR="00D30616" w:rsidRPr="004224B5"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0207</w:t>
            </w:r>
            <w:r w:rsidRPr="004224B5">
              <w:rPr>
                <w:rFonts w:ascii="Tahoma" w:eastAsia="Times New Roman" w:hAnsi="Tahoma" w:cs="Tahoma"/>
                <w:b/>
                <w:sz w:val="24"/>
                <w:szCs w:val="24"/>
              </w:rPr>
              <w:t>-16</w:t>
            </w:r>
          </w:p>
          <w:p w:rsidR="00D30616" w:rsidRPr="004224B5" w:rsidRDefault="00D30616" w:rsidP="00281DD7">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D30616" w:rsidRPr="004224B5" w:rsidRDefault="00D30616" w:rsidP="00281DD7">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Pr>
                <w:rFonts w:ascii="Tahoma" w:eastAsia="Times New Roman" w:hAnsi="Tahoma" w:cs="Tahoma"/>
                <w:sz w:val="24"/>
                <w:szCs w:val="24"/>
              </w:rPr>
              <w:t xml:space="preserve"> 490,000.00</w:t>
            </w:r>
          </w:p>
        </w:tc>
        <w:tc>
          <w:tcPr>
            <w:tcW w:w="4230" w:type="dxa"/>
          </w:tcPr>
          <w:p w:rsidR="00D30616" w:rsidRPr="00D868EB" w:rsidRDefault="00D30616" w:rsidP="00281DD7">
            <w:pPr>
              <w:jc w:val="both"/>
              <w:rPr>
                <w:rFonts w:ascii="Tahoma" w:eastAsia="Times New Roman" w:hAnsi="Tahoma" w:cs="Tahoma"/>
                <w:sz w:val="24"/>
                <w:szCs w:val="24"/>
              </w:rPr>
            </w:pPr>
            <w:r>
              <w:rPr>
                <w:rFonts w:ascii="Tahoma" w:eastAsia="Times New Roman" w:hAnsi="Tahoma" w:cs="Tahoma"/>
                <w:sz w:val="24"/>
                <w:szCs w:val="24"/>
              </w:rPr>
              <w:t>5</w:t>
            </w:r>
            <w:r w:rsidRPr="00D868EB">
              <w:rPr>
                <w:rFonts w:ascii="Tahoma" w:eastAsia="Times New Roman" w:hAnsi="Tahoma" w:cs="Tahoma"/>
                <w:sz w:val="24"/>
                <w:szCs w:val="24"/>
              </w:rPr>
              <w:t xml:space="preserve">x40’ </w:t>
            </w:r>
            <w:r>
              <w:rPr>
                <w:rFonts w:ascii="Tahoma" w:eastAsia="Times New Roman" w:hAnsi="Tahoma" w:cs="Tahoma"/>
                <w:sz w:val="24"/>
                <w:szCs w:val="24"/>
              </w:rPr>
              <w:t xml:space="preserve"> </w:t>
            </w:r>
            <w:r w:rsidRPr="00D868EB">
              <w:rPr>
                <w:rFonts w:ascii="Tahoma" w:eastAsia="Times New Roman" w:hAnsi="Tahoma" w:cs="Tahoma"/>
                <w:sz w:val="24"/>
                <w:szCs w:val="24"/>
              </w:rPr>
              <w:t xml:space="preserve"> </w:t>
            </w:r>
            <w:r>
              <w:rPr>
                <w:rFonts w:ascii="Tahoma" w:eastAsia="Times New Roman" w:hAnsi="Tahoma" w:cs="Tahoma"/>
                <w:sz w:val="24"/>
                <w:szCs w:val="24"/>
              </w:rPr>
              <w:t xml:space="preserve"> House Hold Goods, Used bed, chairs, tables</w:t>
            </w:r>
          </w:p>
          <w:p w:rsidR="00D30616" w:rsidRDefault="00D30616" w:rsidP="00281DD7">
            <w:pPr>
              <w:jc w:val="both"/>
              <w:rPr>
                <w:rFonts w:ascii="Tahoma" w:eastAsia="Times New Roman" w:hAnsi="Tahoma" w:cs="Tahoma"/>
                <w:caps/>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GATU8147743, OOLU5330131, CRXU9713340, BMOU4236275  &amp; MSKU4192000</w:t>
            </w: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Pr="00D868EB"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lastRenderedPageBreak/>
              <w:t>19</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0208</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Pr>
                <w:rFonts w:ascii="Tahoma" w:eastAsia="Times New Roman" w:hAnsi="Tahoma" w:cs="Tahoma"/>
                <w:sz w:val="24"/>
                <w:szCs w:val="24"/>
              </w:rPr>
              <w:t>200,000.00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w:t>
            </w:r>
            <w:r w:rsidRPr="00D868EB">
              <w:rPr>
                <w:rFonts w:ascii="Tahoma" w:eastAsia="Times New Roman" w:hAnsi="Tahoma" w:cs="Tahoma"/>
                <w:sz w:val="24"/>
                <w:szCs w:val="24"/>
              </w:rPr>
              <w:t xml:space="preserve">x20’ </w:t>
            </w:r>
            <w:r>
              <w:rPr>
                <w:rFonts w:ascii="Tahoma" w:eastAsia="Times New Roman" w:hAnsi="Tahoma" w:cs="Tahoma"/>
                <w:sz w:val="24"/>
                <w:szCs w:val="24"/>
              </w:rPr>
              <w:t xml:space="preserve"> Tank</w:t>
            </w:r>
          </w:p>
          <w:p w:rsidR="00D30616" w:rsidRPr="00D868EB" w:rsidRDefault="00D30616" w:rsidP="00281DD7">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Pr>
                <w:rFonts w:ascii="Tahoma" w:eastAsia="Times New Roman" w:hAnsi="Tahoma" w:cs="Tahoma"/>
                <w:sz w:val="24"/>
                <w:szCs w:val="24"/>
              </w:rPr>
              <w:t xml:space="preserve">os. YMLU3776313 </w:t>
            </w:r>
          </w:p>
          <w:p w:rsidR="00D30616" w:rsidRDefault="00D30616" w:rsidP="00281DD7">
            <w:pPr>
              <w:jc w:val="both"/>
              <w:rPr>
                <w:rFonts w:ascii="Tahoma" w:eastAsia="Times New Roman" w:hAnsi="Tahoma" w:cs="Tahoma"/>
                <w:sz w:val="24"/>
                <w:szCs w:val="24"/>
              </w:rPr>
            </w:pPr>
          </w:p>
          <w:p w:rsidR="00D30616" w:rsidRPr="00E44EC4"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Pr="00D868EB"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20</w:t>
            </w:r>
          </w:p>
        </w:tc>
        <w:tc>
          <w:tcPr>
            <w:tcW w:w="4860" w:type="dxa"/>
          </w:tcPr>
          <w:p w:rsidR="00D30616" w:rsidRPr="00B40E21" w:rsidRDefault="00D30616" w:rsidP="00281DD7">
            <w:pPr>
              <w:rPr>
                <w:rFonts w:ascii="Tahoma" w:eastAsia="Times New Roman" w:hAnsi="Tahoma" w:cs="Tahoma"/>
                <w:b/>
                <w:sz w:val="24"/>
                <w:szCs w:val="24"/>
              </w:rPr>
            </w:pPr>
            <w:r>
              <w:rPr>
                <w:rFonts w:ascii="Tahoma" w:eastAsia="Times New Roman" w:hAnsi="Tahoma" w:cs="Tahoma"/>
                <w:b/>
                <w:sz w:val="24"/>
                <w:szCs w:val="24"/>
              </w:rPr>
              <w:t>SALE LOT NO. 0209</w:t>
            </w:r>
            <w:r w:rsidRPr="00B40E21">
              <w:rPr>
                <w:rFonts w:ascii="Tahoma" w:eastAsia="Times New Roman" w:hAnsi="Tahoma" w:cs="Tahoma"/>
                <w:b/>
                <w:sz w:val="24"/>
                <w:szCs w:val="24"/>
              </w:rPr>
              <w:t>-16</w:t>
            </w:r>
          </w:p>
          <w:p w:rsidR="00D30616" w:rsidRDefault="00D30616" w:rsidP="00281DD7">
            <w:pPr>
              <w:rPr>
                <w:rFonts w:ascii="Tahoma" w:eastAsia="Times New Roman" w:hAnsi="Tahoma" w:cs="Tahoma"/>
                <w:sz w:val="24"/>
                <w:szCs w:val="24"/>
              </w:rPr>
            </w:pPr>
            <w:r w:rsidRPr="00D454AF">
              <w:rPr>
                <w:rFonts w:ascii="Tahoma" w:eastAsia="Times New Roman" w:hAnsi="Tahoma" w:cs="Tahoma"/>
                <w:sz w:val="24"/>
                <w:szCs w:val="24"/>
              </w:rPr>
              <w:t>Transferred to Subic from MICP on Aug. 28, 2014</w:t>
            </w:r>
          </w:p>
          <w:p w:rsidR="00D30616" w:rsidRDefault="00D30616" w:rsidP="00281DD7">
            <w:pPr>
              <w:rPr>
                <w:rFonts w:ascii="Tahoma" w:eastAsia="Times New Roman" w:hAnsi="Tahoma" w:cs="Tahoma"/>
                <w:sz w:val="24"/>
                <w:szCs w:val="24"/>
              </w:rPr>
            </w:pPr>
            <w:r w:rsidRPr="00D454AF">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Pr>
                <w:rFonts w:ascii="Tahoma" w:eastAsia="Times New Roman" w:hAnsi="Tahoma" w:cs="Tahoma"/>
                <w:sz w:val="24"/>
                <w:szCs w:val="24"/>
              </w:rPr>
              <w:t>420,000.00</w:t>
            </w:r>
          </w:p>
        </w:tc>
        <w:tc>
          <w:tcPr>
            <w:tcW w:w="4230" w:type="dxa"/>
          </w:tcPr>
          <w:p w:rsidR="00D30616" w:rsidRDefault="00D32396" w:rsidP="00281DD7">
            <w:pPr>
              <w:jc w:val="both"/>
              <w:rPr>
                <w:rFonts w:ascii="Tahoma" w:eastAsia="Times New Roman" w:hAnsi="Tahoma" w:cs="Tahoma"/>
                <w:sz w:val="24"/>
                <w:szCs w:val="24"/>
              </w:rPr>
            </w:pPr>
            <w:r>
              <w:rPr>
                <w:rFonts w:ascii="Tahoma" w:eastAsia="Times New Roman" w:hAnsi="Tahoma" w:cs="Tahoma"/>
                <w:sz w:val="24"/>
                <w:szCs w:val="24"/>
              </w:rPr>
              <w:t>1</w:t>
            </w:r>
            <w:r w:rsidR="00D30616">
              <w:rPr>
                <w:rFonts w:ascii="Tahoma" w:eastAsia="Times New Roman" w:hAnsi="Tahoma" w:cs="Tahoma"/>
                <w:sz w:val="24"/>
                <w:szCs w:val="24"/>
              </w:rPr>
              <w:t xml:space="preserve">x20’  pre-fab wooden crates (screeds w/o pads)  </w:t>
            </w:r>
            <w:proofErr w:type="spellStart"/>
            <w:r w:rsidR="00A07629">
              <w:rPr>
                <w:rFonts w:ascii="Tahoma" w:eastAsia="Times New Roman" w:hAnsi="Tahoma" w:cs="Tahoma"/>
                <w:sz w:val="24"/>
                <w:szCs w:val="24"/>
              </w:rPr>
              <w:t>devanned</w:t>
            </w:r>
            <w:proofErr w:type="spellEnd"/>
          </w:p>
          <w:p w:rsidR="00D30616" w:rsidRPr="001332C4" w:rsidRDefault="00A07629" w:rsidP="00281DD7">
            <w:pPr>
              <w:jc w:val="both"/>
              <w:rPr>
                <w:rFonts w:ascii="Tahoma" w:eastAsia="Times New Roman" w:hAnsi="Tahoma" w:cs="Tahoma"/>
                <w:b/>
                <w:sz w:val="24"/>
                <w:szCs w:val="24"/>
              </w:rPr>
            </w:pPr>
            <w:r>
              <w:rPr>
                <w:rFonts w:ascii="Tahoma" w:eastAsia="Times New Roman" w:hAnsi="Tahoma" w:cs="Tahoma"/>
                <w:sz w:val="24"/>
                <w:szCs w:val="24"/>
              </w:rPr>
              <w:t>Container No</w:t>
            </w:r>
            <w:r w:rsidR="00D30616">
              <w:rPr>
                <w:rFonts w:ascii="Tahoma" w:eastAsia="Times New Roman" w:hAnsi="Tahoma" w:cs="Tahoma"/>
                <w:sz w:val="24"/>
                <w:szCs w:val="24"/>
              </w:rPr>
              <w:t xml:space="preserve">.  HLXU2214554 </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tabs>
                <w:tab w:val="center" w:pos="2229"/>
                <w:tab w:val="right" w:pos="4459"/>
              </w:tabs>
              <w:rPr>
                <w:rFonts w:ascii="Tahoma" w:eastAsia="Times New Roman" w:hAnsi="Tahoma" w:cs="Tahoma"/>
                <w:b/>
                <w:sz w:val="24"/>
                <w:szCs w:val="24"/>
              </w:rPr>
            </w:pPr>
          </w:p>
          <w:p w:rsidR="00A07629" w:rsidRDefault="00A07629" w:rsidP="00281DD7">
            <w:pPr>
              <w:tabs>
                <w:tab w:val="center" w:pos="2229"/>
                <w:tab w:val="right" w:pos="4459"/>
              </w:tabs>
              <w:rPr>
                <w:rFonts w:ascii="Tahoma" w:eastAsia="Times New Roman" w:hAnsi="Tahoma" w:cs="Tahoma"/>
                <w:b/>
                <w:sz w:val="24"/>
                <w:szCs w:val="24"/>
              </w:rPr>
            </w:pPr>
          </w:p>
          <w:p w:rsidR="00D30616" w:rsidRDefault="00D30616" w:rsidP="00A07629">
            <w:pPr>
              <w:jc w:val="both"/>
              <w:rPr>
                <w:rFonts w:ascii="Tahoma" w:eastAsia="Times New Roman" w:hAnsi="Tahoma" w:cs="Tahoma"/>
                <w:sz w:val="24"/>
                <w:szCs w:val="24"/>
              </w:rPr>
            </w:pPr>
            <w:r>
              <w:rPr>
                <w:rFonts w:ascii="Tahoma" w:eastAsia="Times New Roman" w:hAnsi="Tahoma" w:cs="Tahoma"/>
                <w:sz w:val="24"/>
                <w:szCs w:val="24"/>
              </w:rPr>
              <w:t xml:space="preserve">Location: Bldg. 1432, </w:t>
            </w:r>
            <w:r w:rsidRPr="00D868EB">
              <w:rPr>
                <w:rFonts w:ascii="Tahoma" w:eastAsia="Times New Roman" w:hAnsi="Tahoma" w:cs="Tahoma"/>
                <w:sz w:val="24"/>
                <w:szCs w:val="24"/>
              </w:rPr>
              <w:t>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21</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0210</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140,000.00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Resin</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Container No. LTIU6062457  </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Pr="00066BF8"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22</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0211</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Pr="00D868EB" w:rsidRDefault="00D30616" w:rsidP="00281DD7">
            <w:pPr>
              <w:rPr>
                <w:rFonts w:ascii="Tahoma" w:eastAsia="Times New Roman" w:hAnsi="Tahoma" w:cs="Tahoma"/>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98, 000.00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1x40’ </w:t>
            </w:r>
            <w:proofErr w:type="spellStart"/>
            <w:r>
              <w:rPr>
                <w:rFonts w:ascii="Tahoma" w:eastAsia="Times New Roman" w:hAnsi="Tahoma" w:cs="Tahoma"/>
                <w:sz w:val="24"/>
                <w:szCs w:val="24"/>
              </w:rPr>
              <w:t>Styro</w:t>
            </w:r>
            <w:proofErr w:type="spellEnd"/>
            <w:r>
              <w:rPr>
                <w:rFonts w:ascii="Tahoma" w:eastAsia="Times New Roman" w:hAnsi="Tahoma" w:cs="Tahoma"/>
                <w:sz w:val="24"/>
                <w:szCs w:val="24"/>
              </w:rPr>
              <w:t xml:space="preserve"> beads (expanded polypropylene beads)</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PONU7417970</w:t>
            </w:r>
          </w:p>
          <w:p w:rsidR="00D30616" w:rsidRDefault="00D30616" w:rsidP="00281DD7">
            <w:pPr>
              <w:jc w:val="both"/>
              <w:rPr>
                <w:rFonts w:ascii="Tahoma" w:eastAsia="Times New Roman" w:hAnsi="Tahoma" w:cs="Tahoma"/>
                <w:sz w:val="24"/>
                <w:szCs w:val="24"/>
              </w:rPr>
            </w:pPr>
          </w:p>
          <w:p w:rsidR="00D30616" w:rsidRPr="009F1C1E" w:rsidRDefault="00D30616" w:rsidP="00281DD7">
            <w:pPr>
              <w:tabs>
                <w:tab w:val="center" w:pos="2229"/>
                <w:tab w:val="right" w:pos="4459"/>
              </w:tabs>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23</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0212</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868EB" w:rsidRDefault="00D30616" w:rsidP="00281DD7">
            <w:pPr>
              <w:rPr>
                <w:rFonts w:ascii="Tahoma" w:eastAsia="Times New Roman" w:hAnsi="Tahoma" w:cs="Tahoma"/>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100, 000.00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Brand new mugs and bags (life is good)</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APHU6691945</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tabs>
                <w:tab w:val="center" w:pos="2229"/>
                <w:tab w:val="right" w:pos="4459"/>
              </w:tabs>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24</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0213</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Pr="00D454AF" w:rsidRDefault="00D30616" w:rsidP="00281DD7">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140, 000.00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1x20’ Gypsum board</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GESU1036770</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D30616" w:rsidRDefault="00D30616" w:rsidP="00281DD7">
            <w:pPr>
              <w:tabs>
                <w:tab w:val="center" w:pos="2229"/>
                <w:tab w:val="right" w:pos="4459"/>
              </w:tabs>
              <w:rPr>
                <w:rFonts w:ascii="Tahoma" w:eastAsia="Times New Roman" w:hAnsi="Tahoma" w:cs="Tahoma"/>
                <w:b/>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25</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0214</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300,000.00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1x20’  Copper Slag/abrasive </w:t>
            </w:r>
            <w:proofErr w:type="spellStart"/>
            <w:r>
              <w:rPr>
                <w:rFonts w:ascii="Tahoma" w:eastAsia="Times New Roman" w:hAnsi="Tahoma" w:cs="Tahoma"/>
                <w:sz w:val="24"/>
                <w:szCs w:val="24"/>
              </w:rPr>
              <w:t>tuticorin</w:t>
            </w:r>
            <w:proofErr w:type="spellEnd"/>
          </w:p>
          <w:p w:rsidR="00D30616" w:rsidRDefault="00D30616" w:rsidP="00281DD7">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No. TGHU0294561</w:t>
            </w: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26</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0215</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Pr>
                <w:rFonts w:ascii="Tahoma" w:eastAsia="Times New Roman" w:hAnsi="Tahoma" w:cs="Tahoma"/>
                <w:b/>
                <w:sz w:val="24"/>
                <w:szCs w:val="24"/>
              </w:rPr>
              <w:t xml:space="preserve"> </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100,000.00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1x20’  Used Ford Windstar 2000 Model  (LHD)</w:t>
            </w:r>
          </w:p>
          <w:p w:rsidR="00D30616" w:rsidRDefault="00D30616" w:rsidP="00281DD7">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FCIU2354926</w:t>
            </w: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lastRenderedPageBreak/>
              <w:t>27</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0216</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Pr="00D454AF"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170,000.00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1x20’  Advantage Plus animal feeds (expired) and one lot rice ( for animal feeds)</w:t>
            </w:r>
          </w:p>
          <w:p w:rsidR="00D30616" w:rsidRDefault="00D30616" w:rsidP="00281DD7">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No. HJCU2253572 &amp; TCKU2777454</w:t>
            </w:r>
          </w:p>
          <w:p w:rsidR="00D30616" w:rsidRDefault="00D30616" w:rsidP="00281DD7">
            <w:pPr>
              <w:tabs>
                <w:tab w:val="center" w:pos="2229"/>
                <w:tab w:val="right" w:pos="4459"/>
              </w:tabs>
              <w:rPr>
                <w:rFonts w:ascii="Tahoma" w:eastAsia="Times New Roman" w:hAnsi="Tahoma" w:cs="Tahoma"/>
                <w:sz w:val="24"/>
                <w:szCs w:val="24"/>
              </w:rPr>
            </w:pPr>
          </w:p>
          <w:p w:rsidR="00D30616" w:rsidRPr="00D2286D"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28</w:t>
            </w:r>
          </w:p>
        </w:tc>
        <w:tc>
          <w:tcPr>
            <w:tcW w:w="4860" w:type="dxa"/>
          </w:tcPr>
          <w:p w:rsidR="00D30616" w:rsidRPr="00AE1687"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0217</w:t>
            </w:r>
            <w:r w:rsidRPr="00AE1687">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Default="00D30616" w:rsidP="00281DD7">
            <w:pPr>
              <w:jc w:val="both"/>
              <w:rPr>
                <w:rFonts w:ascii="Tahoma" w:eastAsia="Times New Roman" w:hAnsi="Tahoma" w:cs="Tahoma"/>
                <w:b/>
                <w:sz w:val="24"/>
                <w:szCs w:val="24"/>
              </w:rPr>
            </w:pPr>
            <w:r w:rsidRPr="00D868EB">
              <w:rPr>
                <w:rFonts w:ascii="Tahoma" w:eastAsia="Times New Roman" w:hAnsi="Tahoma" w:cs="Tahoma"/>
                <w:sz w:val="24"/>
                <w:szCs w:val="24"/>
              </w:rPr>
              <w:t xml:space="preserve">Decree of Abandonment: January 13, </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150,000.00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1x40’  Used Toyota Sienna XLE  model 2001 Gold</w:t>
            </w:r>
          </w:p>
          <w:p w:rsidR="00D30616" w:rsidRDefault="00D30616" w:rsidP="00281DD7">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APZU3671779</w:t>
            </w: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r>
              <w:rPr>
                <w:rFonts w:ascii="Tahoma" w:eastAsia="Times New Roman" w:hAnsi="Tahoma" w:cs="Tahoma"/>
                <w:sz w:val="24"/>
                <w:szCs w:val="24"/>
              </w:rPr>
              <w:t xml:space="preserve">  </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29</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0218</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300,000.00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One (1) unit used Chrysler </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Model 2002</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Chassis No. 1C8FYB8B62T264361</w:t>
            </w:r>
          </w:p>
          <w:p w:rsidR="00D30616" w:rsidRDefault="00D30616" w:rsidP="00281DD7">
            <w:pPr>
              <w:tabs>
                <w:tab w:val="center" w:pos="2229"/>
                <w:tab w:val="right" w:pos="4459"/>
              </w:tabs>
              <w:rPr>
                <w:rFonts w:ascii="Tahoma" w:eastAsia="Times New Roman" w:hAnsi="Tahoma" w:cs="Tahoma"/>
                <w:sz w:val="24"/>
                <w:szCs w:val="24"/>
              </w:rPr>
            </w:pPr>
          </w:p>
          <w:p w:rsidR="00D30616" w:rsidRDefault="00D30616" w:rsidP="00281DD7">
            <w:pPr>
              <w:tabs>
                <w:tab w:val="center" w:pos="2229"/>
                <w:tab w:val="right" w:pos="4459"/>
              </w:tabs>
              <w:rPr>
                <w:rFonts w:ascii="Tahoma" w:eastAsia="Times New Roman" w:hAnsi="Tahoma" w:cs="Tahoma"/>
                <w:sz w:val="24"/>
                <w:szCs w:val="24"/>
              </w:rPr>
            </w:pPr>
          </w:p>
          <w:p w:rsidR="00D30616" w:rsidRPr="007B087B"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tabs>
                <w:tab w:val="left" w:pos="2972"/>
              </w:tabs>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roofErr w:type="spellStart"/>
            <w:r>
              <w:rPr>
                <w:rFonts w:ascii="Tahoma" w:eastAsia="Times New Roman" w:hAnsi="Tahoma" w:cs="Tahoma"/>
                <w:sz w:val="24"/>
                <w:szCs w:val="24"/>
              </w:rPr>
              <w:t>Location:Bldg</w:t>
            </w:r>
            <w:proofErr w:type="spellEnd"/>
            <w:r>
              <w:rPr>
                <w:rFonts w:ascii="Tahoma" w:eastAsia="Times New Roman" w:hAnsi="Tahoma" w:cs="Tahoma"/>
                <w:sz w:val="24"/>
                <w:szCs w:val="24"/>
              </w:rPr>
              <w:t>. 307</w:t>
            </w:r>
            <w:r w:rsidRPr="00D868EB">
              <w:rPr>
                <w:rFonts w:ascii="Tahoma" w:eastAsia="Times New Roman" w:hAnsi="Tahoma" w:cs="Tahoma"/>
                <w:sz w:val="24"/>
                <w:szCs w:val="24"/>
              </w:rPr>
              <w:t>,</w:t>
            </w:r>
            <w:r>
              <w:rPr>
                <w:rFonts w:ascii="Tahoma" w:eastAsia="Times New Roman" w:hAnsi="Tahoma" w:cs="Tahoma"/>
                <w:sz w:val="24"/>
                <w:szCs w:val="24"/>
              </w:rPr>
              <w:t xml:space="preserve"> </w:t>
            </w:r>
            <w:proofErr w:type="spellStart"/>
            <w:r>
              <w:rPr>
                <w:rFonts w:ascii="Tahoma" w:eastAsia="Times New Roman" w:hAnsi="Tahoma" w:cs="Tahoma"/>
                <w:sz w:val="24"/>
                <w:szCs w:val="24"/>
              </w:rPr>
              <w:t>BoC</w:t>
            </w:r>
            <w:proofErr w:type="spellEnd"/>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30</w:t>
            </w:r>
          </w:p>
        </w:tc>
        <w:tc>
          <w:tcPr>
            <w:tcW w:w="4860" w:type="dxa"/>
          </w:tcPr>
          <w:p w:rsidR="00D30616" w:rsidRPr="00D868EB" w:rsidRDefault="00D30616" w:rsidP="00281DD7">
            <w:pPr>
              <w:rPr>
                <w:rFonts w:ascii="Tahoma" w:eastAsia="Times New Roman" w:hAnsi="Tahoma" w:cs="Tahoma"/>
                <w:b/>
                <w:sz w:val="24"/>
                <w:szCs w:val="24"/>
              </w:rPr>
            </w:pPr>
            <w:r>
              <w:rPr>
                <w:rFonts w:ascii="Tahoma" w:eastAsia="Times New Roman" w:hAnsi="Tahoma" w:cs="Tahoma"/>
                <w:b/>
                <w:sz w:val="24"/>
                <w:szCs w:val="24"/>
              </w:rPr>
              <w:t>SALE LOT NO. 0219</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Pr>
                <w:rFonts w:ascii="Tahoma" w:eastAsia="Times New Roman" w:hAnsi="Tahoma" w:cs="Tahoma"/>
                <w:sz w:val="24"/>
                <w:szCs w:val="24"/>
              </w:rPr>
              <w:t>S.S.I. No. 2016-003</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776008" w:rsidRDefault="00776008"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300,000.00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One (1) unit used Audi A6</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Model 1997</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Chassis No. WAUZZZ4AZVN019380</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roofErr w:type="spellStart"/>
            <w:r>
              <w:rPr>
                <w:rFonts w:ascii="Tahoma" w:eastAsia="Times New Roman" w:hAnsi="Tahoma" w:cs="Tahoma"/>
                <w:sz w:val="24"/>
                <w:szCs w:val="24"/>
              </w:rPr>
              <w:t>Location:Bldg</w:t>
            </w:r>
            <w:proofErr w:type="spellEnd"/>
            <w:r>
              <w:rPr>
                <w:rFonts w:ascii="Tahoma" w:eastAsia="Times New Roman" w:hAnsi="Tahoma" w:cs="Tahoma"/>
                <w:sz w:val="24"/>
                <w:szCs w:val="24"/>
              </w:rPr>
              <w:t>. 307</w:t>
            </w:r>
            <w:r w:rsidRPr="00D868EB">
              <w:rPr>
                <w:rFonts w:ascii="Tahoma" w:eastAsia="Times New Roman" w:hAnsi="Tahoma" w:cs="Tahoma"/>
                <w:sz w:val="24"/>
                <w:szCs w:val="24"/>
              </w:rPr>
              <w:t>,</w:t>
            </w:r>
            <w:r>
              <w:rPr>
                <w:rFonts w:ascii="Tahoma" w:eastAsia="Times New Roman" w:hAnsi="Tahoma" w:cs="Tahoma"/>
                <w:sz w:val="24"/>
                <w:szCs w:val="24"/>
              </w:rPr>
              <w:t xml:space="preserve"> </w:t>
            </w:r>
            <w:proofErr w:type="spellStart"/>
            <w:r>
              <w:rPr>
                <w:rFonts w:ascii="Tahoma" w:eastAsia="Times New Roman" w:hAnsi="Tahoma" w:cs="Tahoma"/>
                <w:sz w:val="24"/>
                <w:szCs w:val="24"/>
              </w:rPr>
              <w:t>BoC</w:t>
            </w:r>
            <w:proofErr w:type="spellEnd"/>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31</w:t>
            </w:r>
          </w:p>
        </w:tc>
        <w:tc>
          <w:tcPr>
            <w:tcW w:w="4860" w:type="dxa"/>
          </w:tcPr>
          <w:p w:rsidR="00D30616" w:rsidRPr="00721DF9" w:rsidRDefault="00D30616" w:rsidP="00281DD7">
            <w:pPr>
              <w:rPr>
                <w:rFonts w:ascii="Tahoma" w:eastAsia="Times New Roman" w:hAnsi="Tahoma" w:cs="Tahoma"/>
                <w:b/>
                <w:sz w:val="24"/>
                <w:szCs w:val="24"/>
              </w:rPr>
            </w:pPr>
            <w:r>
              <w:rPr>
                <w:rFonts w:ascii="Tahoma" w:eastAsia="Times New Roman" w:hAnsi="Tahoma" w:cs="Tahoma"/>
                <w:b/>
                <w:sz w:val="24"/>
                <w:szCs w:val="24"/>
              </w:rPr>
              <w:t>SALE LOT NO. 0220</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1B338B" w:rsidRDefault="00D30616" w:rsidP="00281DD7">
            <w:pPr>
              <w:rPr>
                <w:rFonts w:ascii="Tahoma" w:eastAsia="Times New Roman" w:hAnsi="Tahoma" w:cs="Tahoma"/>
                <w:sz w:val="24"/>
                <w:szCs w:val="24"/>
              </w:rPr>
            </w:pPr>
            <w:r w:rsidRPr="00D868EB">
              <w:rPr>
                <w:rFonts w:ascii="Tahoma" w:eastAsia="Times New Roman" w:hAnsi="Tahoma" w:cs="Tahoma"/>
                <w:sz w:val="24"/>
                <w:szCs w:val="24"/>
              </w:rPr>
              <w:t xml:space="preserve">Decree </w:t>
            </w:r>
            <w:r>
              <w:rPr>
                <w:rFonts w:ascii="Tahoma" w:eastAsia="Times New Roman" w:hAnsi="Tahoma" w:cs="Tahoma"/>
                <w:sz w:val="24"/>
                <w:szCs w:val="24"/>
              </w:rPr>
              <w:t>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450,000.00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1x20’ Galvanized wire</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Container no. FCIU20607441, </w:t>
            </w:r>
          </w:p>
          <w:p w:rsidR="00D30616" w:rsidRDefault="00D30616" w:rsidP="00281DD7">
            <w:pPr>
              <w:jc w:val="both"/>
              <w:rPr>
                <w:rFonts w:ascii="Tahoma" w:eastAsia="Times New Roman" w:hAnsi="Tahoma" w:cs="Tahoma"/>
                <w:sz w:val="24"/>
                <w:szCs w:val="24"/>
              </w:rPr>
            </w:pPr>
          </w:p>
          <w:p w:rsidR="00D30616" w:rsidRPr="001250D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Location: NCT,</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32</w:t>
            </w:r>
          </w:p>
        </w:tc>
        <w:tc>
          <w:tcPr>
            <w:tcW w:w="4860" w:type="dxa"/>
          </w:tcPr>
          <w:p w:rsidR="00D30616" w:rsidRPr="00721DF9" w:rsidRDefault="00D30616" w:rsidP="00281DD7">
            <w:pPr>
              <w:rPr>
                <w:rFonts w:ascii="Tahoma" w:eastAsia="Times New Roman" w:hAnsi="Tahoma" w:cs="Tahoma"/>
                <w:b/>
                <w:sz w:val="24"/>
                <w:szCs w:val="24"/>
              </w:rPr>
            </w:pPr>
            <w:r>
              <w:rPr>
                <w:rFonts w:ascii="Tahoma" w:eastAsia="Times New Roman" w:hAnsi="Tahoma" w:cs="Tahoma"/>
                <w:b/>
                <w:sz w:val="24"/>
                <w:szCs w:val="24"/>
              </w:rPr>
              <w:t>SALE LOT NO. 0221</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215</w:t>
            </w:r>
            <w:r w:rsidRPr="005A5CD1">
              <w:rPr>
                <w:rFonts w:ascii="Tahoma" w:eastAsia="Times New Roman" w:hAnsi="Tahoma" w:cs="Tahoma"/>
                <w:sz w:val="24"/>
                <w:szCs w:val="24"/>
              </w:rPr>
              <w:t>,000.00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Brand new blanket &amp; Personal Effects</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DRYU4532093 &amp; MRKU7743001</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Bldg. 1432</w:t>
            </w:r>
            <w:r w:rsidRPr="00D868EB">
              <w:rPr>
                <w:rFonts w:ascii="Tahoma" w:eastAsia="Times New Roman" w:hAnsi="Tahoma" w:cs="Tahoma"/>
                <w:sz w:val="24"/>
                <w:szCs w:val="24"/>
              </w:rPr>
              <w:t>,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33</w:t>
            </w:r>
          </w:p>
        </w:tc>
        <w:tc>
          <w:tcPr>
            <w:tcW w:w="4860" w:type="dxa"/>
          </w:tcPr>
          <w:p w:rsidR="00D30616" w:rsidRPr="00721DF9" w:rsidRDefault="00D30616" w:rsidP="00281DD7">
            <w:pPr>
              <w:rPr>
                <w:rFonts w:ascii="Tahoma" w:eastAsia="Times New Roman" w:hAnsi="Tahoma" w:cs="Tahoma"/>
                <w:b/>
                <w:sz w:val="24"/>
                <w:szCs w:val="24"/>
              </w:rPr>
            </w:pPr>
            <w:r>
              <w:rPr>
                <w:rFonts w:ascii="Tahoma" w:eastAsia="Times New Roman" w:hAnsi="Tahoma" w:cs="Tahoma"/>
                <w:b/>
                <w:sz w:val="24"/>
                <w:szCs w:val="24"/>
              </w:rPr>
              <w:t>SALE LOT NO. 0222</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Pr="00D868EB"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500,000.00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Used Medical Equipment</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GATU0264234, WHLU2336910 &amp; TCKU1571005</w:t>
            </w:r>
          </w:p>
          <w:p w:rsidR="00D30616" w:rsidRDefault="00D30616" w:rsidP="00281DD7">
            <w:pPr>
              <w:jc w:val="both"/>
              <w:rPr>
                <w:rFonts w:ascii="Tahoma" w:eastAsia="Times New Roman" w:hAnsi="Tahoma" w:cs="Tahoma"/>
                <w:sz w:val="24"/>
                <w:szCs w:val="24"/>
              </w:rPr>
            </w:pPr>
          </w:p>
          <w:p w:rsidR="00D30616" w:rsidRDefault="00D30616" w:rsidP="00281DD7">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 </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Location: NCT, &amp; Bldg. 303</w:t>
            </w:r>
            <w:r w:rsidRPr="00D868EB">
              <w:rPr>
                <w:rFonts w:ascii="Tahoma" w:eastAsia="Times New Roman" w:hAnsi="Tahoma" w:cs="Tahoma"/>
                <w:sz w:val="24"/>
                <w:szCs w:val="24"/>
              </w:rPr>
              <w:t>,</w:t>
            </w:r>
            <w:r>
              <w:rPr>
                <w:rFonts w:ascii="Tahoma" w:eastAsia="Times New Roman" w:hAnsi="Tahoma" w:cs="Tahoma"/>
                <w:sz w:val="24"/>
                <w:szCs w:val="24"/>
              </w:rPr>
              <w:t xml:space="preserve"> </w:t>
            </w:r>
            <w:proofErr w:type="spellStart"/>
            <w:r>
              <w:rPr>
                <w:rFonts w:ascii="Tahoma" w:eastAsia="Times New Roman" w:hAnsi="Tahoma" w:cs="Tahoma"/>
                <w:sz w:val="24"/>
                <w:szCs w:val="24"/>
              </w:rPr>
              <w:t>BoC</w:t>
            </w:r>
            <w:proofErr w:type="spellEnd"/>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lastRenderedPageBreak/>
              <w:t>34</w:t>
            </w:r>
          </w:p>
        </w:tc>
        <w:tc>
          <w:tcPr>
            <w:tcW w:w="4860" w:type="dxa"/>
          </w:tcPr>
          <w:p w:rsidR="00D30616" w:rsidRPr="00721DF9" w:rsidRDefault="00D30616" w:rsidP="00281DD7">
            <w:pPr>
              <w:rPr>
                <w:rFonts w:ascii="Tahoma" w:eastAsia="Times New Roman" w:hAnsi="Tahoma" w:cs="Tahoma"/>
                <w:b/>
                <w:sz w:val="24"/>
                <w:szCs w:val="24"/>
              </w:rPr>
            </w:pPr>
            <w:r>
              <w:rPr>
                <w:rFonts w:ascii="Tahoma" w:eastAsia="Times New Roman" w:hAnsi="Tahoma" w:cs="Tahoma"/>
                <w:b/>
                <w:sz w:val="24"/>
                <w:szCs w:val="24"/>
              </w:rPr>
              <w:t>SALE LOT NO. 0223</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50</w:t>
            </w:r>
            <w:r w:rsidRPr="001A1E11">
              <w:rPr>
                <w:rFonts w:ascii="Tahoma" w:eastAsia="Times New Roman" w:hAnsi="Tahoma" w:cs="Tahoma"/>
                <w:sz w:val="24"/>
                <w:szCs w:val="24"/>
              </w:rPr>
              <w:t>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 Brand new Shoes, clothes &amp; Used Household Goods</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Container No. CHLU3320360, MSKU6336256, ECMU4486433, TEMU2086734,TGHU0031544</w:t>
            </w:r>
          </w:p>
          <w:p w:rsidR="00D30616" w:rsidRPr="002D7685" w:rsidRDefault="00D30616" w:rsidP="00281DD7">
            <w:pPr>
              <w:rPr>
                <w:rFonts w:ascii="Tahoma" w:eastAsia="Times New Roman" w:hAnsi="Tahoma" w:cs="Tahoma"/>
                <w:sz w:val="24"/>
                <w:szCs w:val="24"/>
              </w:rPr>
            </w:pPr>
          </w:p>
          <w:p w:rsidR="00B26345" w:rsidRDefault="00B26345" w:rsidP="00B26345">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rPr>
                <w:rFonts w:ascii="Tahoma" w:eastAsia="Times New Roman" w:hAnsi="Tahoma" w:cs="Tahoma"/>
                <w:sz w:val="24"/>
                <w:szCs w:val="24"/>
              </w:rPr>
            </w:pPr>
          </w:p>
          <w:p w:rsidR="00D30616" w:rsidRPr="002D7685" w:rsidRDefault="00D30616" w:rsidP="00281DD7">
            <w:pPr>
              <w:rPr>
                <w:rFonts w:ascii="Tahoma" w:eastAsia="Times New Roman" w:hAnsi="Tahoma" w:cs="Tahoma"/>
                <w:sz w:val="24"/>
                <w:szCs w:val="24"/>
              </w:rPr>
            </w:pPr>
            <w:r>
              <w:rPr>
                <w:rFonts w:ascii="Tahoma" w:eastAsia="Times New Roman" w:hAnsi="Tahoma" w:cs="Tahoma"/>
                <w:sz w:val="24"/>
                <w:szCs w:val="24"/>
              </w:rPr>
              <w:t>Location: Bldg. 1432</w:t>
            </w:r>
            <w:r w:rsidRPr="00D868EB">
              <w:rPr>
                <w:rFonts w:ascii="Tahoma" w:eastAsia="Times New Roman" w:hAnsi="Tahoma" w:cs="Tahoma"/>
                <w:sz w:val="24"/>
                <w:szCs w:val="24"/>
              </w:rPr>
              <w:t>,</w:t>
            </w:r>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D30616" w:rsidTr="00A07629">
        <w:tc>
          <w:tcPr>
            <w:tcW w:w="625"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35</w:t>
            </w:r>
          </w:p>
        </w:tc>
        <w:tc>
          <w:tcPr>
            <w:tcW w:w="4860" w:type="dxa"/>
          </w:tcPr>
          <w:p w:rsidR="00D30616" w:rsidRPr="00721DF9" w:rsidRDefault="00D30616" w:rsidP="00281DD7">
            <w:pPr>
              <w:rPr>
                <w:rFonts w:ascii="Tahoma" w:eastAsia="Times New Roman" w:hAnsi="Tahoma" w:cs="Tahoma"/>
                <w:b/>
                <w:sz w:val="24"/>
                <w:szCs w:val="24"/>
              </w:rPr>
            </w:pPr>
            <w:r>
              <w:rPr>
                <w:rFonts w:ascii="Tahoma" w:eastAsia="Times New Roman" w:hAnsi="Tahoma" w:cs="Tahoma"/>
                <w:b/>
                <w:sz w:val="24"/>
                <w:szCs w:val="24"/>
              </w:rPr>
              <w:t>SALE LOT NO. 0224</w:t>
            </w:r>
            <w:r w:rsidRPr="00D868EB">
              <w:rPr>
                <w:rFonts w:ascii="Tahoma" w:eastAsia="Times New Roman" w:hAnsi="Tahoma" w:cs="Tahoma"/>
                <w:b/>
                <w:sz w:val="24"/>
                <w:szCs w:val="24"/>
              </w:rPr>
              <w:t>-16</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D30616" w:rsidRPr="00D868EB" w:rsidRDefault="00D30616" w:rsidP="00281DD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p>
          <w:p w:rsidR="00D30616" w:rsidRDefault="00D30616" w:rsidP="00281DD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400,000.00</w:t>
            </w:r>
          </w:p>
        </w:tc>
        <w:tc>
          <w:tcPr>
            <w:tcW w:w="4230" w:type="dxa"/>
          </w:tcPr>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Liquid Glucose (Expired)</w:t>
            </w: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 xml:space="preserve">Container No.WHLU2939175,WHLU2831426, WHLU2423002, WHLU2692758,  </w:t>
            </w:r>
          </w:p>
          <w:p w:rsidR="00D30616" w:rsidRDefault="00D30616" w:rsidP="00281DD7">
            <w:pPr>
              <w:jc w:val="both"/>
              <w:rPr>
                <w:rFonts w:ascii="Tahoma" w:eastAsia="Times New Roman" w:hAnsi="Tahoma" w:cs="Tahoma"/>
                <w:sz w:val="24"/>
                <w:szCs w:val="24"/>
              </w:rPr>
            </w:pPr>
          </w:p>
          <w:p w:rsidR="00B26345" w:rsidRDefault="00B26345" w:rsidP="00B26345">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30616" w:rsidRDefault="00D30616" w:rsidP="00281DD7">
            <w:pPr>
              <w:jc w:val="both"/>
              <w:rPr>
                <w:rFonts w:ascii="Tahoma" w:eastAsia="Times New Roman" w:hAnsi="Tahoma" w:cs="Tahoma"/>
                <w:sz w:val="24"/>
                <w:szCs w:val="24"/>
              </w:rPr>
            </w:pPr>
          </w:p>
          <w:p w:rsidR="00D30616" w:rsidRDefault="00D30616" w:rsidP="00281DD7">
            <w:pPr>
              <w:jc w:val="both"/>
              <w:rPr>
                <w:rFonts w:ascii="Tahoma" w:eastAsia="Times New Roman" w:hAnsi="Tahoma" w:cs="Tahoma"/>
                <w:sz w:val="24"/>
                <w:szCs w:val="24"/>
              </w:rPr>
            </w:pPr>
            <w:r>
              <w:rPr>
                <w:rFonts w:ascii="Tahoma" w:eastAsia="Times New Roman" w:hAnsi="Tahoma" w:cs="Tahoma"/>
                <w:sz w:val="24"/>
                <w:szCs w:val="24"/>
              </w:rPr>
              <w:t>Location: NCT,</w:t>
            </w:r>
            <w:r w:rsidRPr="00D868EB">
              <w:rPr>
                <w:rFonts w:ascii="Tahoma" w:eastAsia="Times New Roman" w:hAnsi="Tahoma" w:cs="Tahoma"/>
                <w:sz w:val="24"/>
                <w:szCs w:val="24"/>
              </w:rPr>
              <w:t xml:space="preserve"> SBFZ</w:t>
            </w:r>
          </w:p>
        </w:tc>
      </w:tr>
      <w:tr w:rsidR="00776008" w:rsidTr="00A07629">
        <w:tc>
          <w:tcPr>
            <w:tcW w:w="625" w:type="dxa"/>
          </w:tcPr>
          <w:p w:rsidR="00776008" w:rsidRDefault="00776008" w:rsidP="00281DD7">
            <w:pPr>
              <w:jc w:val="both"/>
              <w:rPr>
                <w:rFonts w:ascii="Tahoma" w:eastAsia="Times New Roman" w:hAnsi="Tahoma" w:cs="Tahoma"/>
                <w:sz w:val="24"/>
                <w:szCs w:val="24"/>
              </w:rPr>
            </w:pPr>
            <w:r>
              <w:rPr>
                <w:rFonts w:ascii="Tahoma" w:eastAsia="Times New Roman" w:hAnsi="Tahoma" w:cs="Tahoma"/>
                <w:sz w:val="24"/>
                <w:szCs w:val="24"/>
              </w:rPr>
              <w:t>36</w:t>
            </w:r>
          </w:p>
        </w:tc>
        <w:tc>
          <w:tcPr>
            <w:tcW w:w="4860" w:type="dxa"/>
          </w:tcPr>
          <w:p w:rsidR="00776008" w:rsidRDefault="00776008" w:rsidP="00776008">
            <w:pPr>
              <w:rPr>
                <w:rFonts w:ascii="Tahoma" w:eastAsia="Times New Roman" w:hAnsi="Tahoma" w:cs="Tahoma"/>
                <w:b/>
                <w:sz w:val="24"/>
                <w:szCs w:val="24"/>
              </w:rPr>
            </w:pPr>
            <w:r>
              <w:rPr>
                <w:rFonts w:ascii="Tahoma" w:eastAsia="Times New Roman" w:hAnsi="Tahoma" w:cs="Tahoma"/>
                <w:b/>
                <w:sz w:val="24"/>
                <w:szCs w:val="24"/>
              </w:rPr>
              <w:t>SALE LOT NO. 0225</w:t>
            </w:r>
            <w:r w:rsidRPr="00D868EB">
              <w:rPr>
                <w:rFonts w:ascii="Tahoma" w:eastAsia="Times New Roman" w:hAnsi="Tahoma" w:cs="Tahoma"/>
                <w:b/>
                <w:sz w:val="24"/>
                <w:szCs w:val="24"/>
              </w:rPr>
              <w:t>-16</w:t>
            </w:r>
          </w:p>
          <w:p w:rsidR="007A1E1B" w:rsidRPr="007A1E1B" w:rsidRDefault="007A1E1B" w:rsidP="00776008">
            <w:pPr>
              <w:rPr>
                <w:rFonts w:ascii="Tahoma" w:eastAsia="Times New Roman" w:hAnsi="Tahoma" w:cs="Tahoma"/>
                <w:sz w:val="24"/>
                <w:szCs w:val="24"/>
              </w:rPr>
            </w:pPr>
            <w:r w:rsidRPr="007A1E1B">
              <w:rPr>
                <w:rFonts w:ascii="Tahoma" w:eastAsia="Times New Roman" w:hAnsi="Tahoma" w:cs="Tahoma"/>
                <w:sz w:val="24"/>
                <w:szCs w:val="24"/>
              </w:rPr>
              <w:t>S.S.I. No. 2015-003</w:t>
            </w:r>
          </w:p>
          <w:p w:rsidR="00776008" w:rsidRPr="007A1E1B" w:rsidRDefault="00776008" w:rsidP="00776008">
            <w:pPr>
              <w:rPr>
                <w:rFonts w:ascii="Tahoma" w:eastAsia="Times New Roman" w:hAnsi="Tahoma" w:cs="Tahoma"/>
                <w:b/>
                <w:sz w:val="24"/>
                <w:szCs w:val="24"/>
              </w:rPr>
            </w:pPr>
            <w:r w:rsidRPr="00D868EB">
              <w:rPr>
                <w:rFonts w:ascii="Tahoma" w:eastAsia="Times New Roman" w:hAnsi="Tahoma" w:cs="Tahoma"/>
                <w:sz w:val="24"/>
                <w:szCs w:val="24"/>
              </w:rPr>
              <w:t xml:space="preserve"> </w:t>
            </w:r>
          </w:p>
          <w:p w:rsidR="00776008" w:rsidRDefault="00776008" w:rsidP="00776008">
            <w:pPr>
              <w:rPr>
                <w:rFonts w:ascii="Tahoma" w:eastAsia="Times New Roman" w:hAnsi="Tahoma" w:cs="Tahoma"/>
                <w:b/>
                <w:sz w:val="24"/>
                <w:szCs w:val="24"/>
              </w:rPr>
            </w:pPr>
          </w:p>
          <w:p w:rsidR="00776008" w:rsidRDefault="00776008" w:rsidP="00776008">
            <w:pPr>
              <w:rPr>
                <w:rFonts w:ascii="Tahoma" w:eastAsia="Times New Roman" w:hAnsi="Tahoma" w:cs="Tahoma"/>
                <w:b/>
                <w:sz w:val="24"/>
                <w:szCs w:val="24"/>
              </w:rPr>
            </w:pPr>
          </w:p>
          <w:p w:rsidR="007A1E1B" w:rsidRDefault="007A1E1B" w:rsidP="00776008">
            <w:pPr>
              <w:rPr>
                <w:rFonts w:ascii="Tahoma" w:eastAsia="Times New Roman" w:hAnsi="Tahoma" w:cs="Tahoma"/>
                <w:b/>
                <w:sz w:val="24"/>
                <w:szCs w:val="24"/>
              </w:rPr>
            </w:pPr>
          </w:p>
          <w:p w:rsidR="007A1E1B" w:rsidRDefault="007A1E1B" w:rsidP="00776008">
            <w:pPr>
              <w:rPr>
                <w:rFonts w:ascii="Tahoma" w:eastAsia="Times New Roman" w:hAnsi="Tahoma" w:cs="Tahoma"/>
                <w:b/>
                <w:sz w:val="24"/>
                <w:szCs w:val="24"/>
              </w:rPr>
            </w:pPr>
          </w:p>
          <w:p w:rsidR="00776008" w:rsidRDefault="00776008" w:rsidP="00776008">
            <w:pPr>
              <w:rPr>
                <w:rFonts w:ascii="Tahoma" w:eastAsia="Times New Roman" w:hAnsi="Tahoma" w:cs="Tahoma"/>
                <w:b/>
                <w:sz w:val="24"/>
                <w:szCs w:val="24"/>
              </w:rPr>
            </w:pPr>
          </w:p>
          <w:p w:rsidR="00776008" w:rsidRDefault="00776008" w:rsidP="00776008">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200,000.00</w:t>
            </w:r>
          </w:p>
        </w:tc>
        <w:tc>
          <w:tcPr>
            <w:tcW w:w="4230" w:type="dxa"/>
          </w:tcPr>
          <w:p w:rsidR="00776008" w:rsidRDefault="00776008" w:rsidP="00281DD7">
            <w:pPr>
              <w:jc w:val="both"/>
              <w:rPr>
                <w:rFonts w:ascii="Tahoma" w:eastAsia="Times New Roman" w:hAnsi="Tahoma" w:cs="Tahoma"/>
                <w:sz w:val="24"/>
                <w:szCs w:val="24"/>
              </w:rPr>
            </w:pPr>
            <w:r>
              <w:rPr>
                <w:rFonts w:ascii="Tahoma" w:eastAsia="Times New Roman" w:hAnsi="Tahoma" w:cs="Tahoma"/>
                <w:sz w:val="24"/>
                <w:szCs w:val="24"/>
              </w:rPr>
              <w:t>2X40’ Used PC Monitor and TV related accessories</w:t>
            </w:r>
          </w:p>
          <w:p w:rsidR="00776008" w:rsidRPr="00776008" w:rsidRDefault="00B26345" w:rsidP="00776008">
            <w:pPr>
              <w:rPr>
                <w:rFonts w:ascii="Tahoma" w:eastAsia="Times New Roman" w:hAnsi="Tahoma" w:cs="Tahoma"/>
                <w:sz w:val="24"/>
                <w:szCs w:val="24"/>
              </w:rPr>
            </w:pPr>
            <w:r>
              <w:rPr>
                <w:rFonts w:ascii="Tahoma" w:eastAsia="Times New Roman" w:hAnsi="Tahoma" w:cs="Tahoma"/>
                <w:sz w:val="24"/>
                <w:szCs w:val="24"/>
              </w:rPr>
              <w:t>Container No.</w:t>
            </w:r>
            <w:r w:rsidR="00B9507B">
              <w:rPr>
                <w:rFonts w:ascii="Tahoma" w:eastAsia="Times New Roman" w:hAnsi="Tahoma" w:cs="Tahoma"/>
                <w:sz w:val="24"/>
                <w:szCs w:val="24"/>
              </w:rPr>
              <w:t xml:space="preserve"> TCLU8825536 &amp; TCLU8541735</w:t>
            </w:r>
          </w:p>
          <w:p w:rsidR="00776008" w:rsidRPr="00776008" w:rsidRDefault="00776008" w:rsidP="00776008">
            <w:pPr>
              <w:rPr>
                <w:rFonts w:ascii="Tahoma" w:eastAsia="Times New Roman" w:hAnsi="Tahoma" w:cs="Tahoma"/>
                <w:sz w:val="24"/>
                <w:szCs w:val="24"/>
              </w:rPr>
            </w:pPr>
          </w:p>
          <w:p w:rsidR="00B26345" w:rsidRDefault="00B26345" w:rsidP="00B26345">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776008" w:rsidRDefault="00776008" w:rsidP="00776008">
            <w:pPr>
              <w:rPr>
                <w:rFonts w:ascii="Tahoma" w:eastAsia="Times New Roman" w:hAnsi="Tahoma" w:cs="Tahoma"/>
                <w:sz w:val="24"/>
                <w:szCs w:val="24"/>
              </w:rPr>
            </w:pPr>
          </w:p>
          <w:p w:rsidR="00776008" w:rsidRDefault="00776008" w:rsidP="00776008">
            <w:pPr>
              <w:rPr>
                <w:rFonts w:ascii="Tahoma" w:eastAsia="Times New Roman" w:hAnsi="Tahoma" w:cs="Tahoma"/>
                <w:sz w:val="24"/>
                <w:szCs w:val="24"/>
              </w:rPr>
            </w:pPr>
          </w:p>
          <w:p w:rsidR="00776008" w:rsidRPr="00776008" w:rsidRDefault="007F1272" w:rsidP="00776008">
            <w:pPr>
              <w:rPr>
                <w:rFonts w:ascii="Tahoma" w:eastAsia="Times New Roman" w:hAnsi="Tahoma" w:cs="Tahoma"/>
                <w:sz w:val="24"/>
                <w:szCs w:val="24"/>
              </w:rPr>
            </w:pPr>
            <w:r>
              <w:rPr>
                <w:rFonts w:ascii="Tahoma" w:eastAsia="Times New Roman" w:hAnsi="Tahoma" w:cs="Tahoma"/>
                <w:sz w:val="24"/>
                <w:szCs w:val="24"/>
              </w:rPr>
              <w:t xml:space="preserve">Location: </w:t>
            </w:r>
            <w:bookmarkStart w:id="0" w:name="_GoBack"/>
            <w:bookmarkEnd w:id="0"/>
            <w:r w:rsidR="00776008" w:rsidRPr="00D868EB">
              <w:rPr>
                <w:rFonts w:ascii="Tahoma" w:eastAsia="Times New Roman" w:hAnsi="Tahoma" w:cs="Tahoma"/>
                <w:sz w:val="24"/>
                <w:szCs w:val="24"/>
              </w:rPr>
              <w:t>SBFZ</w:t>
            </w:r>
          </w:p>
        </w:tc>
      </w:tr>
    </w:tbl>
    <w:p w:rsidR="00D30616" w:rsidRDefault="00D30616" w:rsidP="00D30616">
      <w:pPr>
        <w:spacing w:after="0" w:line="240" w:lineRule="auto"/>
        <w:ind w:firstLine="720"/>
        <w:jc w:val="both"/>
        <w:rPr>
          <w:rFonts w:ascii="Tahoma" w:eastAsia="Times New Roman" w:hAnsi="Tahoma" w:cs="Tahoma"/>
          <w:sz w:val="24"/>
          <w:szCs w:val="24"/>
        </w:rPr>
      </w:pPr>
    </w:p>
    <w:p w:rsidR="00EA6380" w:rsidRPr="00D868EB" w:rsidRDefault="00EA6380" w:rsidP="00D30616">
      <w:pPr>
        <w:spacing w:after="0" w:line="240" w:lineRule="auto"/>
        <w:ind w:firstLine="720"/>
        <w:jc w:val="both"/>
        <w:rPr>
          <w:rFonts w:ascii="Tahoma" w:eastAsia="Times New Roman" w:hAnsi="Tahoma" w:cs="Tahoma"/>
          <w:sz w:val="24"/>
          <w:szCs w:val="24"/>
        </w:rPr>
      </w:pPr>
    </w:p>
    <w:p w:rsidR="00D30616" w:rsidRPr="00D868EB" w:rsidRDefault="00B90431" w:rsidP="00281DD7">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Term and Conditions of Public Auction</w:t>
      </w:r>
      <w:r w:rsidR="00D30616" w:rsidRPr="00D868EB">
        <w:rPr>
          <w:rFonts w:ascii="Tahoma" w:eastAsia="Times New Roman" w:hAnsi="Tahoma" w:cs="Tahoma"/>
          <w:sz w:val="24"/>
          <w:szCs w:val="24"/>
          <w:u w:val="single"/>
        </w:rPr>
        <w:t>:</w:t>
      </w:r>
      <w:r w:rsidR="00D30616">
        <w:rPr>
          <w:rFonts w:ascii="Tahoma" w:eastAsia="Times New Roman" w:hAnsi="Tahoma" w:cs="Tahoma"/>
          <w:sz w:val="24"/>
          <w:szCs w:val="24"/>
          <w:u w:val="single"/>
        </w:rPr>
        <w:t xml:space="preserve"> </w:t>
      </w:r>
    </w:p>
    <w:p w:rsidR="00D30616" w:rsidRPr="00D868EB" w:rsidRDefault="00D30616" w:rsidP="00281DD7">
      <w:pPr>
        <w:spacing w:after="0" w:line="240" w:lineRule="auto"/>
        <w:jc w:val="both"/>
        <w:rPr>
          <w:rFonts w:ascii="Tahoma" w:eastAsia="Times New Roman" w:hAnsi="Tahoma" w:cs="Tahoma"/>
          <w:sz w:val="24"/>
          <w:szCs w:val="24"/>
        </w:rPr>
      </w:pPr>
    </w:p>
    <w:p w:rsidR="00D30616" w:rsidRDefault="00D30616" w:rsidP="00281DD7">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Filing Bidder</w:t>
      </w:r>
      <w:r w:rsidR="00B90431">
        <w:rPr>
          <w:rFonts w:ascii="Tahoma" w:eastAsia="Times New Roman" w:hAnsi="Tahoma" w:cs="Tahoma"/>
          <w:sz w:val="24"/>
          <w:szCs w:val="24"/>
        </w:rPr>
        <w:t xml:space="preserve">’s Registration </w:t>
      </w:r>
      <w:r w:rsidRPr="00D868EB">
        <w:rPr>
          <w:rFonts w:ascii="Tahoma" w:eastAsia="Times New Roman" w:hAnsi="Tahoma" w:cs="Tahoma"/>
          <w:sz w:val="24"/>
          <w:szCs w:val="24"/>
        </w:rPr>
        <w:t>Form,</w:t>
      </w:r>
      <w:r w:rsidR="00B90431">
        <w:rPr>
          <w:rFonts w:ascii="Tahoma" w:eastAsia="Times New Roman" w:hAnsi="Tahoma" w:cs="Tahoma"/>
          <w:sz w:val="24"/>
          <w:szCs w:val="24"/>
        </w:rPr>
        <w:t xml:space="preserve"> (with name, address and TIN), together with the latest certified true copy of Income and/or Business Tax Returns duly stamped and received by the Bureau of Internal Revenue (BIR) with a validated tax payment made thereon, at least two (2) days prior to the day of auction</w:t>
      </w:r>
      <w:r w:rsidRPr="00D868EB">
        <w:rPr>
          <w:rFonts w:ascii="Tahoma" w:eastAsia="Times New Roman" w:hAnsi="Tahoma" w:cs="Tahoma"/>
          <w:sz w:val="24"/>
          <w:szCs w:val="24"/>
        </w:rPr>
        <w:t>.</w:t>
      </w:r>
    </w:p>
    <w:p w:rsidR="00D30616" w:rsidRPr="00D868EB" w:rsidRDefault="00D30616" w:rsidP="00281DD7">
      <w:pPr>
        <w:spacing w:after="0" w:line="240" w:lineRule="auto"/>
        <w:contextualSpacing/>
        <w:jc w:val="both"/>
        <w:rPr>
          <w:rFonts w:ascii="Tahoma" w:eastAsia="Times New Roman" w:hAnsi="Tahoma" w:cs="Tahoma"/>
          <w:sz w:val="24"/>
          <w:szCs w:val="24"/>
        </w:rPr>
      </w:pPr>
    </w:p>
    <w:p w:rsidR="00D30616" w:rsidRDefault="00B90431" w:rsidP="00281DD7">
      <w:pPr>
        <w:numPr>
          <w:ilvl w:val="0"/>
          <w:numId w:val="1"/>
        </w:numPr>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Registration on the logbook for registered bidder</w:t>
      </w:r>
      <w:r w:rsidR="00281DD7">
        <w:rPr>
          <w:rFonts w:ascii="Tahoma" w:eastAsia="Times New Roman" w:hAnsi="Tahoma" w:cs="Tahoma"/>
          <w:sz w:val="24"/>
          <w:szCs w:val="24"/>
        </w:rPr>
        <w:t>s</w:t>
      </w:r>
      <w:r w:rsidR="00EA6380">
        <w:rPr>
          <w:rFonts w:ascii="Tahoma" w:eastAsia="Times New Roman" w:hAnsi="Tahoma" w:cs="Tahoma"/>
          <w:sz w:val="24"/>
          <w:szCs w:val="24"/>
        </w:rPr>
        <w:t xml:space="preserve"> </w:t>
      </w:r>
      <w:r>
        <w:rPr>
          <w:rFonts w:ascii="Tahoma" w:eastAsia="Times New Roman" w:hAnsi="Tahoma" w:cs="Tahoma"/>
          <w:sz w:val="24"/>
          <w:szCs w:val="24"/>
        </w:rPr>
        <w:t xml:space="preserve"> indicating the name, address and TIN to be made with the Chief, ACDU one (1) day before the date of actual bidding until exactly an </w:t>
      </w:r>
      <w:r w:rsidR="00EA6380">
        <w:rPr>
          <w:rFonts w:ascii="Tahoma" w:eastAsia="Times New Roman" w:hAnsi="Tahoma" w:cs="Tahoma"/>
          <w:sz w:val="24"/>
          <w:szCs w:val="24"/>
        </w:rPr>
        <w:t>hour immediately preceding the t</w:t>
      </w:r>
      <w:r>
        <w:rPr>
          <w:rFonts w:ascii="Tahoma" w:eastAsia="Times New Roman" w:hAnsi="Tahoma" w:cs="Tahoma"/>
          <w:sz w:val="24"/>
          <w:szCs w:val="24"/>
        </w:rPr>
        <w:t>ime of actual bidding thereafter registration is closed.</w:t>
      </w:r>
    </w:p>
    <w:p w:rsidR="00D30616" w:rsidRPr="002D3A76" w:rsidRDefault="00D30616" w:rsidP="00281DD7">
      <w:pPr>
        <w:spacing w:after="0" w:line="240" w:lineRule="auto"/>
        <w:contextualSpacing/>
        <w:jc w:val="both"/>
        <w:rPr>
          <w:rFonts w:ascii="Tahoma" w:eastAsia="Times New Roman" w:hAnsi="Tahoma" w:cs="Tahoma"/>
          <w:sz w:val="24"/>
          <w:szCs w:val="24"/>
        </w:rPr>
      </w:pPr>
    </w:p>
    <w:p w:rsidR="00D30616" w:rsidRPr="00D868EB" w:rsidRDefault="00D30616" w:rsidP="00281DD7">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 xml:space="preserve">Payment of </w:t>
      </w:r>
      <w:r w:rsidR="00B90431">
        <w:rPr>
          <w:rFonts w:ascii="Tahoma" w:eastAsia="Times New Roman" w:hAnsi="Tahoma" w:cs="Tahoma"/>
          <w:sz w:val="24"/>
          <w:szCs w:val="24"/>
        </w:rPr>
        <w:t>non-refundable Php2</w:t>
      </w:r>
      <w:proofErr w:type="gramStart"/>
      <w:r w:rsidR="009F1375">
        <w:rPr>
          <w:rFonts w:ascii="Tahoma" w:eastAsia="Times New Roman" w:hAnsi="Tahoma" w:cs="Tahoma"/>
          <w:sz w:val="24"/>
          <w:szCs w:val="24"/>
        </w:rPr>
        <w:t>,020.00</w:t>
      </w:r>
      <w:proofErr w:type="gramEnd"/>
      <w:r w:rsidR="00B90431">
        <w:rPr>
          <w:rFonts w:ascii="Tahoma" w:eastAsia="Times New Roman" w:hAnsi="Tahoma" w:cs="Tahoma"/>
          <w:sz w:val="24"/>
          <w:szCs w:val="24"/>
        </w:rPr>
        <w:t xml:space="preserve"> Registration Fee.</w:t>
      </w:r>
    </w:p>
    <w:p w:rsidR="00D30616" w:rsidRPr="00D868EB" w:rsidRDefault="00D30616" w:rsidP="00281DD7">
      <w:pPr>
        <w:spacing w:after="0" w:line="240" w:lineRule="auto"/>
        <w:ind w:left="720"/>
        <w:contextualSpacing/>
        <w:jc w:val="both"/>
        <w:rPr>
          <w:rFonts w:ascii="Tahoma" w:eastAsia="Times New Roman" w:hAnsi="Tahoma" w:cs="Tahoma"/>
          <w:sz w:val="24"/>
          <w:szCs w:val="24"/>
        </w:rPr>
      </w:pPr>
    </w:p>
    <w:p w:rsidR="00D30616" w:rsidRPr="00D868EB" w:rsidRDefault="00D30616" w:rsidP="00281DD7">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Posting of a duly receipted bond in cash or manager’s check in an amount equivalent to twenty percent (20%) of the floor price of the sale lot. The bond shall be refunded to the losing bidder after the closing of the auction.</w:t>
      </w:r>
      <w:r w:rsidR="00B90431">
        <w:rPr>
          <w:rFonts w:ascii="Tahoma" w:eastAsia="Times New Roman" w:hAnsi="Tahoma" w:cs="Tahoma"/>
          <w:sz w:val="24"/>
          <w:szCs w:val="24"/>
        </w:rPr>
        <w:t xml:space="preserve"> The bond shall not, however, be required when the floor price of a s</w:t>
      </w:r>
      <w:r w:rsidR="005953C6">
        <w:rPr>
          <w:rFonts w:ascii="Tahoma" w:eastAsia="Times New Roman" w:hAnsi="Tahoma" w:cs="Tahoma"/>
          <w:sz w:val="24"/>
          <w:szCs w:val="24"/>
        </w:rPr>
        <w:t>ale lot is less than ten thousand pesos (</w:t>
      </w:r>
      <w:proofErr w:type="spellStart"/>
      <w:r w:rsidR="005953C6">
        <w:rPr>
          <w:rFonts w:ascii="Tahoma" w:eastAsia="Times New Roman" w:hAnsi="Tahoma" w:cs="Tahoma"/>
          <w:sz w:val="24"/>
          <w:szCs w:val="24"/>
        </w:rPr>
        <w:t>Php</w:t>
      </w:r>
      <w:proofErr w:type="spellEnd"/>
      <w:r w:rsidR="005953C6">
        <w:rPr>
          <w:rFonts w:ascii="Tahoma" w:eastAsia="Times New Roman" w:hAnsi="Tahoma" w:cs="Tahoma"/>
          <w:sz w:val="24"/>
          <w:szCs w:val="24"/>
        </w:rPr>
        <w:t xml:space="preserve"> 10,000.00)</w:t>
      </w:r>
    </w:p>
    <w:p w:rsidR="00D30616" w:rsidRPr="00D868EB" w:rsidRDefault="00D30616" w:rsidP="00281DD7">
      <w:pPr>
        <w:spacing w:after="0" w:line="240" w:lineRule="auto"/>
        <w:ind w:left="720"/>
        <w:contextualSpacing/>
        <w:jc w:val="both"/>
        <w:rPr>
          <w:rFonts w:ascii="Tahoma" w:eastAsia="Times New Roman" w:hAnsi="Tahoma" w:cs="Tahoma"/>
          <w:sz w:val="24"/>
          <w:szCs w:val="24"/>
        </w:rPr>
      </w:pPr>
    </w:p>
    <w:p w:rsidR="00D30616" w:rsidRPr="00D868EB" w:rsidRDefault="005953C6" w:rsidP="00281DD7">
      <w:pPr>
        <w:numPr>
          <w:ilvl w:val="0"/>
          <w:numId w:val="1"/>
        </w:numPr>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 xml:space="preserve">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 </w:t>
      </w:r>
    </w:p>
    <w:p w:rsidR="00D30616" w:rsidRPr="00D868EB" w:rsidRDefault="00D30616" w:rsidP="00281DD7">
      <w:pPr>
        <w:spacing w:after="0" w:line="240" w:lineRule="auto"/>
        <w:ind w:left="720"/>
        <w:contextualSpacing/>
        <w:jc w:val="both"/>
        <w:rPr>
          <w:rFonts w:ascii="Tahoma" w:eastAsia="Times New Roman" w:hAnsi="Tahoma" w:cs="Tahoma"/>
          <w:sz w:val="24"/>
          <w:szCs w:val="24"/>
        </w:rPr>
      </w:pPr>
    </w:p>
    <w:p w:rsidR="00D30616" w:rsidRPr="00D868EB" w:rsidRDefault="00D30616" w:rsidP="00281DD7">
      <w:pPr>
        <w:spacing w:after="0" w:line="240" w:lineRule="auto"/>
        <w:contextualSpacing/>
        <w:jc w:val="both"/>
        <w:rPr>
          <w:rFonts w:ascii="Tahoma" w:eastAsia="Times New Roman" w:hAnsi="Tahoma" w:cs="Tahoma"/>
          <w:sz w:val="24"/>
          <w:szCs w:val="24"/>
        </w:rPr>
      </w:pPr>
    </w:p>
    <w:p w:rsidR="00D30616" w:rsidRPr="00D868EB" w:rsidRDefault="00D30616" w:rsidP="00281DD7">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 xml:space="preserve">Payment with </w:t>
      </w:r>
      <w:r w:rsidR="005953C6">
        <w:rPr>
          <w:rFonts w:ascii="Tahoma" w:eastAsia="Times New Roman" w:hAnsi="Tahoma" w:cs="Tahoma"/>
          <w:sz w:val="24"/>
          <w:szCs w:val="24"/>
        </w:rPr>
        <w:t xml:space="preserve">Cahier’s / </w:t>
      </w:r>
      <w:r w:rsidRPr="00D868EB">
        <w:rPr>
          <w:rFonts w:ascii="Tahoma" w:eastAsia="Times New Roman" w:hAnsi="Tahoma" w:cs="Tahoma"/>
          <w:sz w:val="24"/>
          <w:szCs w:val="24"/>
        </w:rPr>
        <w:t>Manager’s Check</w:t>
      </w:r>
      <w:r w:rsidR="005953C6">
        <w:rPr>
          <w:rFonts w:ascii="Tahoma" w:eastAsia="Times New Roman" w:hAnsi="Tahoma" w:cs="Tahoma"/>
          <w:sz w:val="24"/>
          <w:szCs w:val="24"/>
        </w:rPr>
        <w:t xml:space="preserve"> / Cash</w:t>
      </w:r>
      <w:r w:rsidRPr="00D868EB">
        <w:rPr>
          <w:rFonts w:ascii="Tahoma" w:eastAsia="Times New Roman" w:hAnsi="Tahoma" w:cs="Tahoma"/>
          <w:sz w:val="24"/>
          <w:szCs w:val="24"/>
        </w:rPr>
        <w:t xml:space="preserve"> to the Bureau of Customs, District Port of Subic (BOC, POS) shall bear</w:t>
      </w:r>
      <w:r w:rsidR="005953C6">
        <w:rPr>
          <w:rFonts w:ascii="Tahoma" w:eastAsia="Times New Roman" w:hAnsi="Tahoma" w:cs="Tahoma"/>
          <w:sz w:val="24"/>
          <w:szCs w:val="24"/>
        </w:rPr>
        <w:t xml:space="preserve"> the following</w:t>
      </w:r>
      <w:r w:rsidRPr="00D868EB">
        <w:rPr>
          <w:rFonts w:ascii="Tahoma" w:eastAsia="Times New Roman" w:hAnsi="Tahoma" w:cs="Tahoma"/>
          <w:sz w:val="24"/>
          <w:szCs w:val="24"/>
        </w:rPr>
        <w:t>:</w:t>
      </w:r>
    </w:p>
    <w:p w:rsidR="00D30616" w:rsidRPr="00D868EB" w:rsidRDefault="00D30616" w:rsidP="00281DD7">
      <w:pPr>
        <w:spacing w:after="0" w:line="240" w:lineRule="auto"/>
        <w:ind w:left="720"/>
        <w:contextualSpacing/>
        <w:jc w:val="both"/>
        <w:rPr>
          <w:rFonts w:ascii="Tahoma" w:eastAsia="Times New Roman" w:hAnsi="Tahoma" w:cs="Tahoma"/>
          <w:sz w:val="24"/>
          <w:szCs w:val="24"/>
        </w:rPr>
      </w:pPr>
    </w:p>
    <w:p w:rsidR="005953C6" w:rsidRDefault="00D70243" w:rsidP="00281DD7">
      <w:pPr>
        <w:numPr>
          <w:ilvl w:val="0"/>
          <w:numId w:val="2"/>
        </w:numPr>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BUREAU OF CUSTOMS IFO NAME OF BIDDER</w:t>
      </w:r>
    </w:p>
    <w:p w:rsidR="00D30616" w:rsidRPr="00D868EB" w:rsidRDefault="00D30616" w:rsidP="00281DD7">
      <w:pPr>
        <w:tabs>
          <w:tab w:val="center" w:pos="2229"/>
          <w:tab w:val="left" w:pos="2700"/>
        </w:tabs>
        <w:spacing w:after="0" w:line="240" w:lineRule="auto"/>
        <w:jc w:val="both"/>
        <w:rPr>
          <w:rFonts w:ascii="Tahoma" w:eastAsia="Times New Roman" w:hAnsi="Tahoma" w:cs="Tahoma"/>
          <w:sz w:val="24"/>
          <w:szCs w:val="24"/>
        </w:rPr>
      </w:pPr>
    </w:p>
    <w:p w:rsidR="00D30616" w:rsidRPr="00D868EB" w:rsidRDefault="005953C6"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lastRenderedPageBreak/>
        <w:t>The auction shall be conducted throu</w:t>
      </w:r>
      <w:r w:rsidR="00B74A49">
        <w:rPr>
          <w:rFonts w:ascii="Tahoma" w:eastAsia="Times New Roman" w:hAnsi="Tahoma" w:cs="Tahoma"/>
          <w:sz w:val="24"/>
          <w:szCs w:val="24"/>
        </w:rPr>
        <w:t>gh</w:t>
      </w:r>
      <w:r>
        <w:rPr>
          <w:rFonts w:ascii="Tahoma" w:eastAsia="Times New Roman" w:hAnsi="Tahoma" w:cs="Tahoma"/>
          <w:sz w:val="24"/>
          <w:szCs w:val="24"/>
        </w:rPr>
        <w:t xml:space="preserve"> sealed bids, which shall be submitted and open</w:t>
      </w:r>
      <w:r w:rsidR="00B74A49">
        <w:rPr>
          <w:rFonts w:ascii="Tahoma" w:eastAsia="Times New Roman" w:hAnsi="Tahoma" w:cs="Tahoma"/>
          <w:sz w:val="24"/>
          <w:szCs w:val="24"/>
        </w:rPr>
        <w:t>ed in public by the Auction Committee at a time, date and place specified in the Notice of Auction Sale.</w:t>
      </w:r>
    </w:p>
    <w:p w:rsidR="00D30616" w:rsidRPr="00D868EB" w:rsidRDefault="00D30616" w:rsidP="00281DD7">
      <w:pPr>
        <w:tabs>
          <w:tab w:val="center" w:pos="2229"/>
          <w:tab w:val="left" w:pos="2700"/>
        </w:tabs>
        <w:spacing w:after="0" w:line="240" w:lineRule="auto"/>
        <w:ind w:left="720"/>
        <w:contextualSpacing/>
        <w:jc w:val="both"/>
        <w:rPr>
          <w:rFonts w:ascii="Tahoma" w:eastAsia="Times New Roman" w:hAnsi="Tahoma" w:cs="Tahoma"/>
          <w:sz w:val="24"/>
          <w:szCs w:val="24"/>
        </w:rPr>
      </w:pPr>
    </w:p>
    <w:p w:rsidR="00D30616" w:rsidRDefault="00B74A49"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The highest bid shall be declared as the winner except when clustering occur</w:t>
      </w:r>
      <w:r w:rsidR="0026016A">
        <w:rPr>
          <w:rFonts w:ascii="Tahoma" w:eastAsia="Times New Roman" w:hAnsi="Tahoma" w:cs="Tahoma"/>
          <w:sz w:val="24"/>
          <w:szCs w:val="24"/>
        </w:rPr>
        <w:t>s</w:t>
      </w:r>
      <w:r>
        <w:rPr>
          <w:rFonts w:ascii="Tahoma" w:eastAsia="Times New Roman" w:hAnsi="Tahoma" w:cs="Tahoma"/>
          <w:sz w:val="24"/>
          <w:szCs w:val="24"/>
        </w:rPr>
        <w:t>. Clustering</w:t>
      </w:r>
      <w:r w:rsidR="0026016A">
        <w:rPr>
          <w:rFonts w:ascii="Tahoma" w:eastAsia="Times New Roman" w:hAnsi="Tahoma" w:cs="Tahoma"/>
          <w:sz w:val="24"/>
          <w:szCs w:val="24"/>
        </w:rPr>
        <w:t xml:space="preserve"> occurs</w:t>
      </w:r>
      <w:r>
        <w:rPr>
          <w:rFonts w:ascii="Tahoma" w:eastAsia="Times New Roman" w:hAnsi="Tahoma" w:cs="Tahoma"/>
          <w:sz w:val="24"/>
          <w:szCs w:val="24"/>
        </w:rPr>
        <w:t xml:space="preserve"> when the difference </w:t>
      </w:r>
      <w:r w:rsidR="00F06BA3">
        <w:rPr>
          <w:rFonts w:ascii="Tahoma" w:eastAsia="Times New Roman" w:hAnsi="Tahoma" w:cs="Tahoma"/>
          <w:sz w:val="24"/>
          <w:szCs w:val="24"/>
        </w:rPr>
        <w:t xml:space="preserve">between the highest and the second highest bid is within ten percent (10%) of the highest bid. In such case, an open-bidding shall be conducted among the bidders of the particular sale lot who are present with </w:t>
      </w:r>
      <w:r w:rsidR="0026016A">
        <w:rPr>
          <w:rFonts w:ascii="Tahoma" w:eastAsia="Times New Roman" w:hAnsi="Tahoma" w:cs="Tahoma"/>
          <w:sz w:val="24"/>
          <w:szCs w:val="24"/>
        </w:rPr>
        <w:t>the hi</w:t>
      </w:r>
      <w:r w:rsidR="00F06BA3">
        <w:rPr>
          <w:rFonts w:ascii="Tahoma" w:eastAsia="Times New Roman" w:hAnsi="Tahoma" w:cs="Tahoma"/>
          <w:sz w:val="24"/>
          <w:szCs w:val="24"/>
        </w:rPr>
        <w:t>g</w:t>
      </w:r>
      <w:r w:rsidR="0026016A">
        <w:rPr>
          <w:rFonts w:ascii="Tahoma" w:eastAsia="Times New Roman" w:hAnsi="Tahoma" w:cs="Tahoma"/>
          <w:sz w:val="24"/>
          <w:szCs w:val="24"/>
        </w:rPr>
        <w:t>h</w:t>
      </w:r>
      <w:r w:rsidR="00F06BA3">
        <w:rPr>
          <w:rFonts w:ascii="Tahoma" w:eastAsia="Times New Roman" w:hAnsi="Tahoma" w:cs="Tahoma"/>
          <w:sz w:val="24"/>
          <w:szCs w:val="24"/>
        </w:rPr>
        <w:t xml:space="preserve">est bid serving as the new floor price. Only bids raised by three (3%) more than the new floor price shall be </w:t>
      </w:r>
      <w:r w:rsidR="0026016A">
        <w:rPr>
          <w:rFonts w:ascii="Tahoma" w:eastAsia="Times New Roman" w:hAnsi="Tahoma" w:cs="Tahoma"/>
          <w:sz w:val="24"/>
          <w:szCs w:val="24"/>
        </w:rPr>
        <w:t xml:space="preserve">considering and the </w:t>
      </w:r>
      <w:r w:rsidR="00F06BA3">
        <w:rPr>
          <w:rFonts w:ascii="Tahoma" w:eastAsia="Times New Roman" w:hAnsi="Tahoma" w:cs="Tahoma"/>
          <w:sz w:val="24"/>
          <w:szCs w:val="24"/>
        </w:rPr>
        <w:t>highest bid in the open-bidding shall be declared as the winner. Otherwise, the highest sealed bid shall be declared as the winner.</w:t>
      </w:r>
    </w:p>
    <w:p w:rsidR="00F06BA3" w:rsidRDefault="00F06BA3" w:rsidP="00281DD7">
      <w:pPr>
        <w:pStyle w:val="ListParagraph"/>
        <w:jc w:val="both"/>
        <w:rPr>
          <w:rFonts w:ascii="Tahoma" w:eastAsia="Times New Roman" w:hAnsi="Tahoma" w:cs="Tahoma"/>
          <w:sz w:val="24"/>
          <w:szCs w:val="24"/>
        </w:rPr>
      </w:pPr>
    </w:p>
    <w:p w:rsidR="00F06BA3" w:rsidRPr="00F06BA3" w:rsidRDefault="00F06BA3"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A faile</w:t>
      </w:r>
      <w:r w:rsidR="009668F2">
        <w:rPr>
          <w:rFonts w:ascii="Tahoma" w:eastAsia="Times New Roman" w:hAnsi="Tahoma" w:cs="Tahoma"/>
          <w:sz w:val="24"/>
          <w:szCs w:val="24"/>
        </w:rPr>
        <w:t>d</w:t>
      </w:r>
      <w:r>
        <w:rPr>
          <w:rFonts w:ascii="Tahoma" w:eastAsia="Times New Roman" w:hAnsi="Tahoma" w:cs="Tahoma"/>
          <w:sz w:val="24"/>
          <w:szCs w:val="24"/>
        </w:rPr>
        <w:t xml:space="preserve"> bi</w:t>
      </w:r>
      <w:r w:rsidR="0026016A">
        <w:rPr>
          <w:rFonts w:ascii="Tahoma" w:eastAsia="Times New Roman" w:hAnsi="Tahoma" w:cs="Tahoma"/>
          <w:sz w:val="24"/>
          <w:szCs w:val="24"/>
        </w:rPr>
        <w:t>dding shall be declared by the A</w:t>
      </w:r>
      <w:r>
        <w:rPr>
          <w:rFonts w:ascii="Tahoma" w:eastAsia="Times New Roman" w:hAnsi="Tahoma" w:cs="Tahoma"/>
          <w:sz w:val="24"/>
          <w:szCs w:val="24"/>
        </w:rPr>
        <w:t>uction Committee when any of the following circumstances occurs:</w:t>
      </w:r>
    </w:p>
    <w:p w:rsidR="009668F2" w:rsidRDefault="009668F2" w:rsidP="00281DD7">
      <w:pPr>
        <w:pStyle w:val="ListParagraph"/>
        <w:numPr>
          <w:ilvl w:val="0"/>
          <w:numId w:val="4"/>
        </w:numPr>
        <w:tabs>
          <w:tab w:val="center" w:pos="2229"/>
          <w:tab w:val="left" w:pos="2700"/>
        </w:tabs>
        <w:spacing w:after="0" w:line="240" w:lineRule="auto"/>
        <w:jc w:val="both"/>
        <w:rPr>
          <w:rFonts w:ascii="Tahoma" w:eastAsia="Times New Roman" w:hAnsi="Tahoma" w:cs="Tahoma"/>
          <w:sz w:val="24"/>
          <w:szCs w:val="24"/>
        </w:rPr>
      </w:pPr>
      <w:r>
        <w:rPr>
          <w:rFonts w:ascii="Tahoma" w:eastAsia="Times New Roman" w:hAnsi="Tahoma" w:cs="Tahoma"/>
          <w:sz w:val="24"/>
          <w:szCs w:val="24"/>
        </w:rPr>
        <w:t>When there is only one sealed bid, the same shall not be opened;</w:t>
      </w:r>
    </w:p>
    <w:p w:rsidR="00F06BA3" w:rsidRDefault="00F06BA3" w:rsidP="00281DD7">
      <w:pPr>
        <w:pStyle w:val="ListParagraph"/>
        <w:numPr>
          <w:ilvl w:val="0"/>
          <w:numId w:val="4"/>
        </w:numPr>
        <w:tabs>
          <w:tab w:val="center" w:pos="2229"/>
          <w:tab w:val="left" w:pos="2700"/>
        </w:tabs>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r w:rsidR="009668F2">
        <w:rPr>
          <w:rFonts w:ascii="Tahoma" w:eastAsia="Times New Roman" w:hAnsi="Tahoma" w:cs="Tahoma"/>
          <w:sz w:val="24"/>
          <w:szCs w:val="24"/>
        </w:rPr>
        <w:t>When there are two sealed bids but there is only one bid higher than the floor price;</w:t>
      </w:r>
    </w:p>
    <w:p w:rsidR="009668F2" w:rsidRPr="00F06BA3" w:rsidRDefault="009668F2" w:rsidP="00281DD7">
      <w:pPr>
        <w:pStyle w:val="ListParagraph"/>
        <w:numPr>
          <w:ilvl w:val="0"/>
          <w:numId w:val="4"/>
        </w:numPr>
        <w:tabs>
          <w:tab w:val="center" w:pos="2229"/>
          <w:tab w:val="left" w:pos="2700"/>
        </w:tabs>
        <w:spacing w:after="0" w:line="240" w:lineRule="auto"/>
        <w:jc w:val="both"/>
        <w:rPr>
          <w:rFonts w:ascii="Tahoma" w:eastAsia="Times New Roman" w:hAnsi="Tahoma" w:cs="Tahoma"/>
          <w:sz w:val="24"/>
          <w:szCs w:val="24"/>
        </w:rPr>
      </w:pPr>
      <w:r>
        <w:rPr>
          <w:rFonts w:ascii="Tahoma" w:eastAsia="Times New Roman" w:hAnsi="Tahoma" w:cs="Tahoma"/>
          <w:sz w:val="24"/>
          <w:szCs w:val="24"/>
        </w:rPr>
        <w:t>When the highest bidder fails to comply with any of the payment required in Section 9 thereof, s</w:t>
      </w:r>
      <w:r w:rsidR="0026016A">
        <w:rPr>
          <w:rFonts w:ascii="Tahoma" w:eastAsia="Times New Roman" w:hAnsi="Tahoma" w:cs="Tahoma"/>
          <w:sz w:val="24"/>
          <w:szCs w:val="24"/>
        </w:rPr>
        <w:t>aid bidder shall be disqualified</w:t>
      </w:r>
      <w:r>
        <w:rPr>
          <w:rFonts w:ascii="Tahoma" w:eastAsia="Times New Roman" w:hAnsi="Tahoma" w:cs="Tahoma"/>
          <w:sz w:val="24"/>
          <w:szCs w:val="24"/>
        </w:rPr>
        <w:t xml:space="preserve"> from participating further </w:t>
      </w:r>
      <w:r w:rsidR="00D83545">
        <w:rPr>
          <w:rFonts w:ascii="Tahoma" w:eastAsia="Times New Roman" w:hAnsi="Tahoma" w:cs="Tahoma"/>
          <w:sz w:val="24"/>
          <w:szCs w:val="24"/>
        </w:rPr>
        <w:t>in the</w:t>
      </w:r>
      <w:r>
        <w:rPr>
          <w:rFonts w:ascii="Tahoma" w:eastAsia="Times New Roman" w:hAnsi="Tahoma" w:cs="Tahoma"/>
          <w:sz w:val="24"/>
          <w:szCs w:val="24"/>
        </w:rPr>
        <w:t xml:space="preserve"> auction sale and when applicable, the negotiated sale thereof without prejudice to the forfeiture of the cash bond and any payment made and imposition of other sanctions as may be warranted.</w:t>
      </w:r>
    </w:p>
    <w:p w:rsidR="00F06BA3" w:rsidRDefault="00F06BA3" w:rsidP="00281DD7">
      <w:pPr>
        <w:pStyle w:val="ListParagraph"/>
        <w:jc w:val="both"/>
        <w:rPr>
          <w:rFonts w:ascii="Tahoma" w:eastAsia="Times New Roman" w:hAnsi="Tahoma" w:cs="Tahoma"/>
          <w:sz w:val="24"/>
          <w:szCs w:val="24"/>
        </w:rPr>
      </w:pPr>
    </w:p>
    <w:p w:rsidR="00F06BA3" w:rsidRDefault="009668F2"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When failed</w:t>
      </w:r>
      <w:r w:rsidR="00F06BA3">
        <w:rPr>
          <w:rFonts w:ascii="Tahoma" w:eastAsia="Times New Roman" w:hAnsi="Tahoma" w:cs="Tahoma"/>
          <w:sz w:val="24"/>
          <w:szCs w:val="24"/>
        </w:rPr>
        <w:t xml:space="preserve"> bidding is declared,</w:t>
      </w:r>
      <w:r>
        <w:rPr>
          <w:rFonts w:ascii="Tahoma" w:eastAsia="Times New Roman" w:hAnsi="Tahoma" w:cs="Tahoma"/>
          <w:sz w:val="24"/>
          <w:szCs w:val="24"/>
        </w:rPr>
        <w:t xml:space="preserve"> the sale lot shall be offered </w:t>
      </w:r>
      <w:r w:rsidR="00F06BA3">
        <w:rPr>
          <w:rFonts w:ascii="Tahoma" w:eastAsia="Times New Roman" w:hAnsi="Tahoma" w:cs="Tahoma"/>
          <w:sz w:val="24"/>
          <w:szCs w:val="24"/>
        </w:rPr>
        <w:t>in a second auction to be held on the</w:t>
      </w:r>
      <w:r w:rsidR="0026016A">
        <w:rPr>
          <w:rFonts w:ascii="Tahoma" w:eastAsia="Times New Roman" w:hAnsi="Tahoma" w:cs="Tahoma"/>
          <w:sz w:val="24"/>
          <w:szCs w:val="24"/>
        </w:rPr>
        <w:t xml:space="preserve"> third</w:t>
      </w:r>
      <w:r w:rsidR="00F06BA3">
        <w:rPr>
          <w:rFonts w:ascii="Tahoma" w:eastAsia="Times New Roman" w:hAnsi="Tahoma" w:cs="Tahoma"/>
          <w:sz w:val="24"/>
          <w:szCs w:val="24"/>
        </w:rPr>
        <w:t xml:space="preserve"> business day after the first failed auction at the same floor price without need of further advertisement/posting. In case of Perishable goods, the second a</w:t>
      </w:r>
      <w:r w:rsidR="00EA6380">
        <w:rPr>
          <w:rFonts w:ascii="Tahoma" w:eastAsia="Times New Roman" w:hAnsi="Tahoma" w:cs="Tahoma"/>
          <w:sz w:val="24"/>
          <w:szCs w:val="24"/>
        </w:rPr>
        <w:t>uction shall be conducted on th</w:t>
      </w:r>
      <w:r w:rsidR="00F06BA3">
        <w:rPr>
          <w:rFonts w:ascii="Tahoma" w:eastAsia="Times New Roman" w:hAnsi="Tahoma" w:cs="Tahoma"/>
          <w:sz w:val="24"/>
          <w:szCs w:val="24"/>
        </w:rPr>
        <w:t xml:space="preserve">e first business day following the first </w:t>
      </w:r>
      <w:r w:rsidR="0026016A">
        <w:rPr>
          <w:rFonts w:ascii="Tahoma" w:eastAsia="Times New Roman" w:hAnsi="Tahoma" w:cs="Tahoma"/>
          <w:sz w:val="24"/>
          <w:szCs w:val="24"/>
        </w:rPr>
        <w:t xml:space="preserve">failed </w:t>
      </w:r>
      <w:r w:rsidR="00F06BA3">
        <w:rPr>
          <w:rFonts w:ascii="Tahoma" w:eastAsia="Times New Roman" w:hAnsi="Tahoma" w:cs="Tahoma"/>
          <w:sz w:val="24"/>
          <w:szCs w:val="24"/>
        </w:rPr>
        <w:t>bidding.</w:t>
      </w:r>
    </w:p>
    <w:p w:rsidR="00F06BA3" w:rsidRDefault="00F06BA3" w:rsidP="00281DD7">
      <w:pPr>
        <w:pStyle w:val="ListParagraph"/>
        <w:jc w:val="both"/>
        <w:rPr>
          <w:rFonts w:ascii="Tahoma" w:eastAsia="Times New Roman" w:hAnsi="Tahoma" w:cs="Tahoma"/>
          <w:sz w:val="24"/>
          <w:szCs w:val="24"/>
        </w:rPr>
      </w:pPr>
    </w:p>
    <w:p w:rsidR="00F06BA3" w:rsidRDefault="009668F2"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 xml:space="preserve"> Compliance of terms and conditions </w:t>
      </w:r>
      <w:r w:rsidR="0026016A">
        <w:rPr>
          <w:rFonts w:ascii="Tahoma" w:eastAsia="Times New Roman" w:hAnsi="Tahoma" w:cs="Tahoma"/>
          <w:sz w:val="24"/>
          <w:szCs w:val="24"/>
        </w:rPr>
        <w:t>of the release o</w:t>
      </w:r>
      <w:r w:rsidR="00AA5175">
        <w:rPr>
          <w:rFonts w:ascii="Tahoma" w:eastAsia="Times New Roman" w:hAnsi="Tahoma" w:cs="Tahoma"/>
          <w:sz w:val="24"/>
          <w:szCs w:val="24"/>
        </w:rPr>
        <w:t>f cargo by winning bidder like weighing, final counting, etc.</w:t>
      </w:r>
    </w:p>
    <w:p w:rsidR="00AA5175" w:rsidRDefault="00AA5175" w:rsidP="00281DD7">
      <w:pPr>
        <w:pStyle w:val="ListParagraph"/>
        <w:jc w:val="both"/>
        <w:rPr>
          <w:rFonts w:ascii="Tahoma" w:eastAsia="Times New Roman" w:hAnsi="Tahoma" w:cs="Tahoma"/>
          <w:sz w:val="24"/>
          <w:szCs w:val="24"/>
        </w:rPr>
      </w:pPr>
    </w:p>
    <w:p w:rsidR="00AA5175" w:rsidRDefault="00AA5175"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Pr>
          <w:rFonts w:ascii="Tahoma" w:eastAsia="Times New Roman" w:hAnsi="Tahoma" w:cs="Tahoma"/>
          <w:sz w:val="24"/>
          <w:szCs w:val="24"/>
        </w:rPr>
        <w:t>Non-compliance</w:t>
      </w:r>
      <w:r w:rsidR="00381BD6">
        <w:rPr>
          <w:rFonts w:ascii="Tahoma" w:eastAsia="Times New Roman" w:hAnsi="Tahoma" w:cs="Tahoma"/>
          <w:sz w:val="24"/>
          <w:szCs w:val="24"/>
        </w:rPr>
        <w:t xml:space="preserve"> with any of the terms and conditions of the Notice of Public Auction shall result in the forfeiture of any payment</w:t>
      </w:r>
      <w:r w:rsidR="0026016A">
        <w:rPr>
          <w:rFonts w:ascii="Tahoma" w:eastAsia="Times New Roman" w:hAnsi="Tahoma" w:cs="Tahoma"/>
          <w:sz w:val="24"/>
          <w:szCs w:val="24"/>
        </w:rPr>
        <w:t>s</w:t>
      </w:r>
      <w:r w:rsidR="00381BD6">
        <w:rPr>
          <w:rFonts w:ascii="Tahoma" w:eastAsia="Times New Roman" w:hAnsi="Tahoma" w:cs="Tahoma"/>
          <w:sz w:val="24"/>
          <w:szCs w:val="24"/>
        </w:rPr>
        <w:t xml:space="preserve"> made by the winning bidder without prejudice to the forfeiture of the subject shipments in favor of the Government.</w:t>
      </w:r>
    </w:p>
    <w:p w:rsidR="00381BD6" w:rsidRDefault="00381BD6" w:rsidP="00281DD7">
      <w:pPr>
        <w:pStyle w:val="ListParagraph"/>
        <w:jc w:val="both"/>
        <w:rPr>
          <w:rFonts w:ascii="Tahoma" w:eastAsia="Times New Roman" w:hAnsi="Tahoma" w:cs="Tahoma"/>
          <w:sz w:val="24"/>
          <w:szCs w:val="24"/>
        </w:rPr>
      </w:pPr>
    </w:p>
    <w:p w:rsidR="00381BD6" w:rsidRPr="00D868EB" w:rsidRDefault="00381BD6" w:rsidP="00281DD7">
      <w:pPr>
        <w:numPr>
          <w:ilvl w:val="0"/>
          <w:numId w:val="1"/>
        </w:numPr>
        <w:tabs>
          <w:tab w:val="center" w:pos="2229"/>
          <w:tab w:val="left" w:pos="2700"/>
        </w:tabs>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The winning bidder shall withdraw in full the total quantity of the shipment as indicated in the Notice of Award in five (5) working days otherwise, a storage fee based on existing rates shall be imposed/charged according to CMO-59-90.</w:t>
      </w:r>
    </w:p>
    <w:p w:rsidR="00381BD6" w:rsidRPr="00D868EB" w:rsidRDefault="00381BD6" w:rsidP="00281DD7">
      <w:pPr>
        <w:tabs>
          <w:tab w:val="center" w:pos="2229"/>
          <w:tab w:val="left" w:pos="2700"/>
        </w:tabs>
        <w:spacing w:after="0" w:line="240" w:lineRule="auto"/>
        <w:ind w:left="720"/>
        <w:contextualSpacing/>
        <w:jc w:val="both"/>
        <w:rPr>
          <w:rFonts w:ascii="Tahoma" w:eastAsia="Times New Roman" w:hAnsi="Tahoma" w:cs="Tahoma"/>
          <w:sz w:val="24"/>
          <w:szCs w:val="24"/>
        </w:rPr>
      </w:pPr>
    </w:p>
    <w:p w:rsidR="00D30616" w:rsidRPr="00D868EB" w:rsidRDefault="00D30616" w:rsidP="00281DD7">
      <w:pPr>
        <w:spacing w:after="0" w:line="240" w:lineRule="auto"/>
        <w:jc w:val="both"/>
        <w:rPr>
          <w:rFonts w:ascii="Tahoma" w:eastAsia="Times New Roman" w:hAnsi="Tahoma" w:cs="Tahoma"/>
          <w:sz w:val="24"/>
          <w:szCs w:val="24"/>
        </w:rPr>
      </w:pPr>
    </w:p>
    <w:p w:rsidR="00D30616" w:rsidRPr="002D3A76" w:rsidRDefault="00D30616" w:rsidP="00281DD7">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The Bureau of Customs, District Port of Subic, reserves the right to ensure that only those who have complied with the herein enumerated requirements shall register and participate in the public auction.</w:t>
      </w:r>
    </w:p>
    <w:p w:rsidR="00D30616" w:rsidRPr="00D868EB" w:rsidRDefault="00D30616" w:rsidP="00281DD7">
      <w:pPr>
        <w:spacing w:after="0" w:line="240" w:lineRule="auto"/>
        <w:ind w:left="720"/>
        <w:contextualSpacing/>
        <w:jc w:val="both"/>
        <w:rPr>
          <w:rFonts w:ascii="Tahoma" w:eastAsia="Times New Roman" w:hAnsi="Tahoma" w:cs="Tahoma"/>
          <w:sz w:val="24"/>
          <w:szCs w:val="24"/>
        </w:rPr>
      </w:pPr>
    </w:p>
    <w:p w:rsidR="00D30616" w:rsidRPr="00D868EB" w:rsidRDefault="00A15E18" w:rsidP="00281DD7">
      <w:pPr>
        <w:spacing w:after="0" w:line="240" w:lineRule="auto"/>
        <w:ind w:left="720"/>
        <w:jc w:val="both"/>
        <w:rPr>
          <w:rFonts w:ascii="Tahoma" w:eastAsia="Times New Roman" w:hAnsi="Tahoma" w:cs="Tahoma"/>
          <w:sz w:val="24"/>
          <w:szCs w:val="24"/>
        </w:rPr>
      </w:pPr>
      <w:r>
        <w:rPr>
          <w:rFonts w:ascii="Tahoma" w:eastAsia="Times New Roman" w:hAnsi="Tahoma" w:cs="Tahoma"/>
          <w:sz w:val="24"/>
          <w:szCs w:val="24"/>
        </w:rPr>
        <w:t>October 27</w:t>
      </w:r>
      <w:r w:rsidR="00D30616">
        <w:rPr>
          <w:rFonts w:ascii="Tahoma" w:eastAsia="Times New Roman" w:hAnsi="Tahoma" w:cs="Tahoma"/>
          <w:sz w:val="24"/>
          <w:szCs w:val="24"/>
        </w:rPr>
        <w:t>, 2016</w:t>
      </w:r>
      <w:r w:rsidR="00D30616" w:rsidRPr="00D868EB">
        <w:rPr>
          <w:rFonts w:ascii="Tahoma" w:eastAsia="Times New Roman" w:hAnsi="Tahoma" w:cs="Tahoma"/>
          <w:sz w:val="24"/>
          <w:szCs w:val="24"/>
        </w:rPr>
        <w:t xml:space="preserve">, Port of Subic, Subic Bay Freeport Zone, </w:t>
      </w:r>
      <w:proofErr w:type="spellStart"/>
      <w:r w:rsidR="00D30616" w:rsidRPr="00D868EB">
        <w:rPr>
          <w:rFonts w:ascii="Tahoma" w:eastAsia="Times New Roman" w:hAnsi="Tahoma" w:cs="Tahoma"/>
          <w:sz w:val="24"/>
          <w:szCs w:val="24"/>
        </w:rPr>
        <w:t>Olongapo</w:t>
      </w:r>
      <w:proofErr w:type="spellEnd"/>
      <w:r w:rsidR="00D30616" w:rsidRPr="00D868EB">
        <w:rPr>
          <w:rFonts w:ascii="Tahoma" w:eastAsia="Times New Roman" w:hAnsi="Tahoma" w:cs="Tahoma"/>
          <w:sz w:val="24"/>
          <w:szCs w:val="24"/>
        </w:rPr>
        <w:t xml:space="preserve"> City.</w:t>
      </w:r>
    </w:p>
    <w:p w:rsidR="00D30616" w:rsidRPr="00D868EB" w:rsidRDefault="00D30616" w:rsidP="00281DD7">
      <w:pPr>
        <w:tabs>
          <w:tab w:val="center" w:pos="2229"/>
          <w:tab w:val="left" w:pos="2700"/>
        </w:tabs>
        <w:ind w:left="720"/>
        <w:contextualSpacing/>
        <w:jc w:val="both"/>
        <w:rPr>
          <w:rFonts w:ascii="Tahoma" w:eastAsia="Times New Roman" w:hAnsi="Tahoma" w:cs="Tahoma"/>
          <w:sz w:val="24"/>
          <w:szCs w:val="24"/>
        </w:rPr>
      </w:pPr>
    </w:p>
    <w:p w:rsidR="00D30616" w:rsidRPr="00D868EB" w:rsidRDefault="00D30616" w:rsidP="00281DD7">
      <w:pPr>
        <w:spacing w:after="0" w:line="240" w:lineRule="auto"/>
        <w:jc w:val="both"/>
        <w:rPr>
          <w:rFonts w:ascii="Tahoma" w:eastAsia="Times New Roman" w:hAnsi="Tahoma" w:cs="Tahoma"/>
          <w:sz w:val="24"/>
          <w:szCs w:val="24"/>
        </w:rPr>
      </w:pPr>
    </w:p>
    <w:p w:rsidR="00D30616" w:rsidRDefault="00D30616" w:rsidP="00281DD7">
      <w:pPr>
        <w:spacing w:after="0" w:line="240" w:lineRule="auto"/>
        <w:jc w:val="both"/>
        <w:rPr>
          <w:rFonts w:ascii="Tahoma" w:eastAsia="Times New Roman" w:hAnsi="Tahoma" w:cs="Tahoma"/>
          <w:sz w:val="24"/>
          <w:szCs w:val="24"/>
        </w:rPr>
      </w:pPr>
    </w:p>
    <w:p w:rsidR="00D30616" w:rsidRPr="00D868EB" w:rsidRDefault="00D30616" w:rsidP="00281DD7">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p>
    <w:p w:rsidR="00D30616" w:rsidRPr="00D868EB" w:rsidRDefault="00D30616" w:rsidP="00281DD7">
      <w:pPr>
        <w:spacing w:after="0" w:line="240" w:lineRule="auto"/>
        <w:ind w:firstLine="720"/>
        <w:jc w:val="both"/>
        <w:rPr>
          <w:rFonts w:ascii="Tahoma" w:eastAsia="Times New Roman" w:hAnsi="Tahoma" w:cs="Tahoma"/>
          <w:b/>
          <w:sz w:val="24"/>
          <w:szCs w:val="24"/>
        </w:rPr>
      </w:pPr>
      <w:r w:rsidRPr="00D868EB">
        <w:rPr>
          <w:rFonts w:ascii="Tahoma" w:eastAsia="Times New Roman" w:hAnsi="Tahoma" w:cs="Tahoma"/>
          <w:b/>
          <w:sz w:val="24"/>
          <w:szCs w:val="24"/>
        </w:rPr>
        <w:t xml:space="preserve">                               </w:t>
      </w:r>
      <w:r>
        <w:rPr>
          <w:rFonts w:ascii="Tahoma" w:eastAsia="Times New Roman" w:hAnsi="Tahoma" w:cs="Tahoma"/>
          <w:b/>
          <w:sz w:val="24"/>
          <w:szCs w:val="24"/>
        </w:rPr>
        <w:t xml:space="preserve">                           </w:t>
      </w:r>
      <w:r w:rsidRPr="00D868EB">
        <w:rPr>
          <w:rFonts w:ascii="Tahoma" w:eastAsia="Times New Roman" w:hAnsi="Tahoma" w:cs="Tahoma"/>
          <w:b/>
          <w:sz w:val="24"/>
          <w:szCs w:val="24"/>
        </w:rPr>
        <w:t xml:space="preserve">           ATTY. ERNELITO G. AQUINO </w:t>
      </w:r>
    </w:p>
    <w:p w:rsidR="00D30616" w:rsidRPr="00D868EB" w:rsidRDefault="00D30616" w:rsidP="00281DD7">
      <w:pPr>
        <w:jc w:val="both"/>
      </w:pPr>
      <w:r w:rsidRPr="00D868EB">
        <w:rPr>
          <w:rFonts w:ascii="Tahoma" w:eastAsia="Times New Roman" w:hAnsi="Tahoma" w:cs="Tahoma"/>
          <w:sz w:val="20"/>
          <w:szCs w:val="24"/>
        </w:rPr>
        <w:t xml:space="preserve">      </w:t>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t xml:space="preserve">                 </w:t>
      </w:r>
      <w:r>
        <w:rPr>
          <w:rFonts w:ascii="Tahoma" w:eastAsia="Times New Roman" w:hAnsi="Tahoma" w:cs="Tahoma"/>
          <w:sz w:val="20"/>
          <w:szCs w:val="24"/>
        </w:rPr>
        <w:t xml:space="preserve">                              </w:t>
      </w:r>
      <w:r w:rsidRPr="00D868EB">
        <w:rPr>
          <w:rFonts w:ascii="Tahoma" w:eastAsia="Times New Roman" w:hAnsi="Tahoma" w:cs="Tahoma"/>
          <w:sz w:val="24"/>
          <w:szCs w:val="24"/>
        </w:rPr>
        <w:t>District Collector</w:t>
      </w:r>
    </w:p>
    <w:p w:rsidR="00241ACF" w:rsidRDefault="00241ACF"/>
    <w:sectPr w:rsidR="00241ACF" w:rsidSect="00B4482B">
      <w:pgSz w:w="12240" w:h="20160" w:code="5"/>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AF3"/>
    <w:multiLevelType w:val="hybridMultilevel"/>
    <w:tmpl w:val="7F8CA6F6"/>
    <w:lvl w:ilvl="0" w:tplc="ACBC4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13A7A"/>
    <w:multiLevelType w:val="hybridMultilevel"/>
    <w:tmpl w:val="1694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D374E"/>
    <w:multiLevelType w:val="hybridMultilevel"/>
    <w:tmpl w:val="C862CD58"/>
    <w:lvl w:ilvl="0" w:tplc="BE344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4522F"/>
    <w:multiLevelType w:val="hybridMultilevel"/>
    <w:tmpl w:val="D9D430DA"/>
    <w:lvl w:ilvl="0" w:tplc="F7F2C7D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16"/>
    <w:rsid w:val="000D07B0"/>
    <w:rsid w:val="00241ACF"/>
    <w:rsid w:val="0026016A"/>
    <w:rsid w:val="00281DD7"/>
    <w:rsid w:val="00381BD6"/>
    <w:rsid w:val="00527181"/>
    <w:rsid w:val="005953C6"/>
    <w:rsid w:val="00734E5F"/>
    <w:rsid w:val="00776008"/>
    <w:rsid w:val="007A1E1B"/>
    <w:rsid w:val="007D3778"/>
    <w:rsid w:val="007F1272"/>
    <w:rsid w:val="009668F2"/>
    <w:rsid w:val="009F1375"/>
    <w:rsid w:val="00A07629"/>
    <w:rsid w:val="00A15E18"/>
    <w:rsid w:val="00AA5175"/>
    <w:rsid w:val="00B26345"/>
    <w:rsid w:val="00B4482B"/>
    <w:rsid w:val="00B74A49"/>
    <w:rsid w:val="00B90431"/>
    <w:rsid w:val="00B9507B"/>
    <w:rsid w:val="00D30616"/>
    <w:rsid w:val="00D32396"/>
    <w:rsid w:val="00D70243"/>
    <w:rsid w:val="00D83545"/>
    <w:rsid w:val="00E579EA"/>
    <w:rsid w:val="00EA6380"/>
    <w:rsid w:val="00F0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2306-F871-485D-9B84-88B3FD48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BA3"/>
    <w:pPr>
      <w:ind w:left="720"/>
      <w:contextualSpacing/>
    </w:pPr>
  </w:style>
  <w:style w:type="paragraph" w:styleId="BalloonText">
    <w:name w:val="Balloon Text"/>
    <w:basedOn w:val="Normal"/>
    <w:link w:val="BalloonTextChar"/>
    <w:uiPriority w:val="99"/>
    <w:semiHidden/>
    <w:unhideWhenUsed/>
    <w:rsid w:val="00EA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OIL-MONITORING</dc:creator>
  <cp:keywords/>
  <dc:description/>
  <cp:lastModifiedBy>OIL-MONITORING</cp:lastModifiedBy>
  <cp:revision>25</cp:revision>
  <cp:lastPrinted>2016-10-28T08:32:00Z</cp:lastPrinted>
  <dcterms:created xsi:type="dcterms:W3CDTF">2016-10-25T04:08:00Z</dcterms:created>
  <dcterms:modified xsi:type="dcterms:W3CDTF">2016-10-28T08:32:00Z</dcterms:modified>
</cp:coreProperties>
</file>